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B03" w:rsidRPr="00FA656A" w:rsidRDefault="00243918">
      <w:pPr>
        <w:spacing w:after="0" w:line="408" w:lineRule="auto"/>
        <w:ind w:left="120"/>
        <w:jc w:val="center"/>
        <w:rPr>
          <w:lang w:val="ru-RU"/>
        </w:rPr>
      </w:pPr>
      <w:bookmarkStart w:id="0" w:name="block-8101200"/>
      <w:r w:rsidRPr="00FA656A">
        <w:rPr>
          <w:rFonts w:ascii="Times New Roman" w:hAnsi="Times New Roman"/>
          <w:b/>
          <w:color w:val="000000"/>
          <w:sz w:val="28"/>
          <w:lang w:val="ru-RU"/>
        </w:rPr>
        <w:t>МИНИСТЕРСТВО ПРОСВЕЩЕНИЯ РОССИЙСКОЙ ФЕДЕРАЦИИ</w:t>
      </w:r>
    </w:p>
    <w:p w:rsidR="00B57B03" w:rsidRPr="00FA656A" w:rsidRDefault="00243918">
      <w:pPr>
        <w:spacing w:after="0" w:line="408" w:lineRule="auto"/>
        <w:ind w:left="120"/>
        <w:jc w:val="center"/>
        <w:rPr>
          <w:lang w:val="ru-RU"/>
        </w:rPr>
      </w:pPr>
      <w:r w:rsidRPr="00FA656A">
        <w:rPr>
          <w:rFonts w:ascii="Times New Roman" w:hAnsi="Times New Roman"/>
          <w:b/>
          <w:color w:val="000000"/>
          <w:sz w:val="28"/>
          <w:lang w:val="ru-RU"/>
        </w:rPr>
        <w:t>‌</w:t>
      </w:r>
      <w:bookmarkStart w:id="1" w:name="80962996-9eae-4b29-807c-6d440604dec5"/>
      <w:r w:rsidRPr="00FA656A">
        <w:rPr>
          <w:rFonts w:ascii="Times New Roman" w:hAnsi="Times New Roman"/>
          <w:b/>
          <w:color w:val="000000"/>
          <w:sz w:val="28"/>
          <w:lang w:val="ru-RU"/>
        </w:rPr>
        <w:t>Министерство образования Ростовской области</w:t>
      </w:r>
      <w:bookmarkEnd w:id="1"/>
      <w:r w:rsidRPr="00FA656A">
        <w:rPr>
          <w:rFonts w:ascii="Times New Roman" w:hAnsi="Times New Roman"/>
          <w:b/>
          <w:color w:val="000000"/>
          <w:sz w:val="28"/>
          <w:lang w:val="ru-RU"/>
        </w:rPr>
        <w:t xml:space="preserve">‌‌ </w:t>
      </w:r>
    </w:p>
    <w:p w:rsidR="00B57B03" w:rsidRPr="00FA656A" w:rsidRDefault="00243918">
      <w:pPr>
        <w:spacing w:after="0" w:line="408" w:lineRule="auto"/>
        <w:ind w:left="120"/>
        <w:jc w:val="center"/>
        <w:rPr>
          <w:lang w:val="ru-RU"/>
        </w:rPr>
      </w:pPr>
      <w:r w:rsidRPr="00FA656A">
        <w:rPr>
          <w:rFonts w:ascii="Times New Roman" w:hAnsi="Times New Roman"/>
          <w:b/>
          <w:color w:val="000000"/>
          <w:sz w:val="28"/>
          <w:lang w:val="ru-RU"/>
        </w:rPr>
        <w:t>‌</w:t>
      </w:r>
      <w:bookmarkStart w:id="2" w:name="a244f056-0231-4322-a014-8dcea54eab13"/>
      <w:r w:rsidRPr="00FA656A">
        <w:rPr>
          <w:rFonts w:ascii="Times New Roman" w:hAnsi="Times New Roman"/>
          <w:b/>
          <w:color w:val="000000"/>
          <w:sz w:val="28"/>
          <w:lang w:val="ru-RU"/>
        </w:rPr>
        <w:t xml:space="preserve">Администрация </w:t>
      </w:r>
      <w:proofErr w:type="spellStart"/>
      <w:r w:rsidRPr="00FA656A">
        <w:rPr>
          <w:rFonts w:ascii="Times New Roman" w:hAnsi="Times New Roman"/>
          <w:b/>
          <w:color w:val="000000"/>
          <w:sz w:val="28"/>
          <w:lang w:val="ru-RU"/>
        </w:rPr>
        <w:t>Ремонтненского</w:t>
      </w:r>
      <w:proofErr w:type="spellEnd"/>
      <w:r w:rsidRPr="00FA656A">
        <w:rPr>
          <w:rFonts w:ascii="Times New Roman" w:hAnsi="Times New Roman"/>
          <w:b/>
          <w:color w:val="000000"/>
          <w:sz w:val="28"/>
          <w:lang w:val="ru-RU"/>
        </w:rPr>
        <w:t xml:space="preserve"> района</w:t>
      </w:r>
      <w:bookmarkEnd w:id="2"/>
      <w:r w:rsidRPr="00FA656A">
        <w:rPr>
          <w:rFonts w:ascii="Times New Roman" w:hAnsi="Times New Roman"/>
          <w:b/>
          <w:color w:val="000000"/>
          <w:sz w:val="28"/>
          <w:lang w:val="ru-RU"/>
        </w:rPr>
        <w:t>‌</w:t>
      </w:r>
      <w:r w:rsidRPr="00FA656A">
        <w:rPr>
          <w:rFonts w:ascii="Times New Roman" w:hAnsi="Times New Roman"/>
          <w:color w:val="000000"/>
          <w:sz w:val="28"/>
          <w:lang w:val="ru-RU"/>
        </w:rPr>
        <w:t>​</w:t>
      </w:r>
    </w:p>
    <w:p w:rsidR="00B57B03" w:rsidRPr="00FA656A" w:rsidRDefault="00C37831">
      <w:pPr>
        <w:spacing w:after="0" w:line="408" w:lineRule="auto"/>
        <w:ind w:left="120"/>
        <w:jc w:val="center"/>
        <w:rPr>
          <w:lang w:val="ru-RU"/>
        </w:rPr>
      </w:pPr>
      <w:r>
        <w:rPr>
          <w:rFonts w:ascii="Times New Roman" w:hAnsi="Times New Roman"/>
          <w:b/>
          <w:color w:val="000000"/>
          <w:sz w:val="28"/>
          <w:lang w:val="ru-RU"/>
        </w:rPr>
        <w:t>МБОУ Первомайская С</w:t>
      </w:r>
      <w:r w:rsidR="00243918" w:rsidRPr="00FA656A">
        <w:rPr>
          <w:rFonts w:ascii="Times New Roman" w:hAnsi="Times New Roman"/>
          <w:b/>
          <w:color w:val="000000"/>
          <w:sz w:val="28"/>
          <w:lang w:val="ru-RU"/>
        </w:rPr>
        <w:t>Ш</w:t>
      </w:r>
    </w:p>
    <w:p w:rsidR="00B57B03" w:rsidRPr="00FA656A" w:rsidRDefault="00B57B03">
      <w:pPr>
        <w:spacing w:after="0"/>
        <w:ind w:left="120"/>
        <w:rPr>
          <w:lang w:val="ru-RU"/>
        </w:rPr>
      </w:pPr>
    </w:p>
    <w:p w:rsidR="00B57B03" w:rsidRPr="00FA656A" w:rsidRDefault="00B57B03">
      <w:pPr>
        <w:spacing w:after="0"/>
        <w:ind w:left="120"/>
        <w:rPr>
          <w:lang w:val="ru-RU"/>
        </w:rPr>
      </w:pPr>
    </w:p>
    <w:p w:rsidR="00B57B03" w:rsidRPr="00FA656A" w:rsidRDefault="00B57B03">
      <w:pPr>
        <w:spacing w:after="0"/>
        <w:ind w:left="120"/>
        <w:rPr>
          <w:lang w:val="ru-RU"/>
        </w:rPr>
      </w:pPr>
    </w:p>
    <w:p w:rsidR="00B57B03" w:rsidRPr="00FA656A" w:rsidRDefault="00B57B03">
      <w:pPr>
        <w:spacing w:after="0"/>
        <w:ind w:left="120"/>
        <w:rPr>
          <w:lang w:val="ru-RU"/>
        </w:rPr>
      </w:pPr>
    </w:p>
    <w:tbl>
      <w:tblPr>
        <w:tblW w:w="0" w:type="auto"/>
        <w:tblLook w:val="04A0" w:firstRow="1" w:lastRow="0" w:firstColumn="1" w:lastColumn="0" w:noHBand="0" w:noVBand="1"/>
      </w:tblPr>
      <w:tblGrid>
        <w:gridCol w:w="3114"/>
        <w:gridCol w:w="3115"/>
        <w:gridCol w:w="3115"/>
      </w:tblGrid>
      <w:tr w:rsidR="00C37831" w:rsidRPr="00E2220E" w:rsidTr="00C37831">
        <w:tc>
          <w:tcPr>
            <w:tcW w:w="3114" w:type="dxa"/>
          </w:tcPr>
          <w:p w:rsidR="00C37831" w:rsidRPr="0040209D" w:rsidRDefault="00243918" w:rsidP="00C3783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37831" w:rsidRPr="008944ED" w:rsidRDefault="00243918" w:rsidP="00C3783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C37831" w:rsidRDefault="00243918" w:rsidP="00C3783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37831" w:rsidRPr="008944ED" w:rsidRDefault="00243918" w:rsidP="00C3783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Шептухина</w:t>
            </w:r>
            <w:proofErr w:type="spellEnd"/>
            <w:r w:rsidRPr="008944ED">
              <w:rPr>
                <w:rFonts w:ascii="Times New Roman" w:eastAsia="Times New Roman" w:hAnsi="Times New Roman"/>
                <w:color w:val="000000"/>
                <w:sz w:val="24"/>
                <w:szCs w:val="24"/>
                <w:lang w:val="ru-RU"/>
              </w:rPr>
              <w:t xml:space="preserve"> Н.И.</w:t>
            </w:r>
          </w:p>
          <w:p w:rsidR="00C37831" w:rsidRDefault="00243918" w:rsidP="00C3783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37831" w:rsidRPr="0040209D" w:rsidRDefault="00C37831" w:rsidP="00C3783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37831" w:rsidRPr="0040209D" w:rsidRDefault="00243918" w:rsidP="00C3783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37831" w:rsidRPr="008944ED" w:rsidRDefault="00243918" w:rsidP="00C3783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C37831" w:rsidRDefault="00243918" w:rsidP="00C3783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37831" w:rsidRPr="008944ED" w:rsidRDefault="00243918" w:rsidP="00C3783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Козкина</w:t>
            </w:r>
            <w:proofErr w:type="spellEnd"/>
            <w:r w:rsidRPr="008944ED">
              <w:rPr>
                <w:rFonts w:ascii="Times New Roman" w:eastAsia="Times New Roman" w:hAnsi="Times New Roman"/>
                <w:color w:val="000000"/>
                <w:sz w:val="24"/>
                <w:szCs w:val="24"/>
                <w:lang w:val="ru-RU"/>
              </w:rPr>
              <w:t xml:space="preserve"> Т.А.</w:t>
            </w:r>
          </w:p>
          <w:p w:rsidR="00C37831" w:rsidRDefault="00243918" w:rsidP="00C3783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37831" w:rsidRPr="0040209D" w:rsidRDefault="00C37831" w:rsidP="00C3783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37831" w:rsidRDefault="00243918" w:rsidP="00C3783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37831" w:rsidRPr="008944ED" w:rsidRDefault="00243918" w:rsidP="00C3783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C37831" w:rsidRDefault="00243918" w:rsidP="00C3783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37831" w:rsidRPr="008944ED" w:rsidRDefault="00243918" w:rsidP="00C3783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Репкин</w:t>
            </w:r>
            <w:proofErr w:type="spellEnd"/>
            <w:r w:rsidRPr="008944ED">
              <w:rPr>
                <w:rFonts w:ascii="Times New Roman" w:eastAsia="Times New Roman" w:hAnsi="Times New Roman"/>
                <w:color w:val="000000"/>
                <w:sz w:val="24"/>
                <w:szCs w:val="24"/>
                <w:lang w:val="ru-RU"/>
              </w:rPr>
              <w:t xml:space="preserve"> И.Ф.</w:t>
            </w:r>
          </w:p>
          <w:p w:rsidR="00C37831" w:rsidRDefault="00243918" w:rsidP="00C3783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37831" w:rsidRPr="0040209D" w:rsidRDefault="00C37831" w:rsidP="00C37831">
            <w:pPr>
              <w:autoSpaceDE w:val="0"/>
              <w:autoSpaceDN w:val="0"/>
              <w:spacing w:after="120" w:line="240" w:lineRule="auto"/>
              <w:jc w:val="both"/>
              <w:rPr>
                <w:rFonts w:ascii="Times New Roman" w:eastAsia="Times New Roman" w:hAnsi="Times New Roman"/>
                <w:color w:val="000000"/>
                <w:sz w:val="24"/>
                <w:szCs w:val="24"/>
                <w:lang w:val="ru-RU"/>
              </w:rPr>
            </w:pPr>
          </w:p>
        </w:tc>
      </w:tr>
    </w:tbl>
    <w:p w:rsidR="00B57B03" w:rsidRDefault="00B57B03">
      <w:pPr>
        <w:spacing w:after="0"/>
        <w:ind w:left="120"/>
      </w:pPr>
    </w:p>
    <w:p w:rsidR="00B57B03" w:rsidRPr="00991E36" w:rsidRDefault="00243918">
      <w:pPr>
        <w:spacing w:after="0"/>
        <w:ind w:left="120"/>
        <w:rPr>
          <w:lang w:val="ru-RU"/>
        </w:rPr>
      </w:pPr>
      <w:r w:rsidRPr="00991E36">
        <w:rPr>
          <w:rFonts w:ascii="Times New Roman" w:hAnsi="Times New Roman"/>
          <w:color w:val="000000"/>
          <w:sz w:val="28"/>
          <w:lang w:val="ru-RU"/>
        </w:rPr>
        <w:t>‌</w:t>
      </w:r>
    </w:p>
    <w:p w:rsidR="00B57B03" w:rsidRPr="00991E36" w:rsidRDefault="00B57B03">
      <w:pPr>
        <w:spacing w:after="0"/>
        <w:ind w:left="120"/>
        <w:rPr>
          <w:lang w:val="ru-RU"/>
        </w:rPr>
      </w:pPr>
    </w:p>
    <w:p w:rsidR="00B57B03" w:rsidRPr="00991E36" w:rsidRDefault="00B57B03">
      <w:pPr>
        <w:spacing w:after="0"/>
        <w:ind w:left="120"/>
        <w:rPr>
          <w:lang w:val="ru-RU"/>
        </w:rPr>
      </w:pPr>
    </w:p>
    <w:p w:rsidR="00B57B03" w:rsidRPr="00991E36" w:rsidRDefault="00B57B03">
      <w:pPr>
        <w:spacing w:after="0"/>
        <w:ind w:left="120"/>
        <w:rPr>
          <w:lang w:val="ru-RU"/>
        </w:rPr>
      </w:pPr>
    </w:p>
    <w:p w:rsidR="00B57B03" w:rsidRPr="00991E36" w:rsidRDefault="00243918">
      <w:pPr>
        <w:spacing w:after="0" w:line="408" w:lineRule="auto"/>
        <w:ind w:left="120"/>
        <w:jc w:val="center"/>
        <w:rPr>
          <w:lang w:val="ru-RU"/>
        </w:rPr>
      </w:pPr>
      <w:r w:rsidRPr="00991E36">
        <w:rPr>
          <w:rFonts w:ascii="Times New Roman" w:hAnsi="Times New Roman"/>
          <w:b/>
          <w:color w:val="000000"/>
          <w:sz w:val="28"/>
          <w:lang w:val="ru-RU"/>
        </w:rPr>
        <w:t>РАБОЧАЯ ПРОГРАММА</w:t>
      </w:r>
    </w:p>
    <w:p w:rsidR="00B57B03" w:rsidRPr="00991E36" w:rsidRDefault="00243918">
      <w:pPr>
        <w:spacing w:after="0" w:line="408" w:lineRule="auto"/>
        <w:ind w:left="120"/>
        <w:jc w:val="center"/>
        <w:rPr>
          <w:lang w:val="ru-RU"/>
        </w:rPr>
      </w:pPr>
      <w:r w:rsidRPr="00991E36">
        <w:rPr>
          <w:rFonts w:ascii="Times New Roman" w:hAnsi="Times New Roman"/>
          <w:color w:val="000000"/>
          <w:sz w:val="28"/>
          <w:lang w:val="ru-RU"/>
        </w:rPr>
        <w:t>(</w:t>
      </w:r>
      <w:r>
        <w:rPr>
          <w:rFonts w:ascii="Times New Roman" w:hAnsi="Times New Roman"/>
          <w:color w:val="000000"/>
          <w:sz w:val="28"/>
        </w:rPr>
        <w:t>ID</w:t>
      </w:r>
      <w:r w:rsidRPr="00991E36">
        <w:rPr>
          <w:rFonts w:ascii="Times New Roman" w:hAnsi="Times New Roman"/>
          <w:color w:val="000000"/>
          <w:sz w:val="28"/>
          <w:lang w:val="ru-RU"/>
        </w:rPr>
        <w:t xml:space="preserve"> 1134398)</w:t>
      </w:r>
    </w:p>
    <w:p w:rsidR="00B57B03" w:rsidRPr="00991E36" w:rsidRDefault="00B57B03">
      <w:pPr>
        <w:spacing w:after="0"/>
        <w:ind w:left="120"/>
        <w:jc w:val="center"/>
        <w:rPr>
          <w:lang w:val="ru-RU"/>
        </w:rPr>
      </w:pPr>
    </w:p>
    <w:p w:rsidR="00B57B03" w:rsidRPr="00991E36" w:rsidRDefault="00243918">
      <w:pPr>
        <w:spacing w:after="0" w:line="408" w:lineRule="auto"/>
        <w:ind w:left="120"/>
        <w:jc w:val="center"/>
        <w:rPr>
          <w:lang w:val="ru-RU"/>
        </w:rPr>
      </w:pPr>
      <w:proofErr w:type="gramStart"/>
      <w:r w:rsidRPr="00991E36">
        <w:rPr>
          <w:rFonts w:ascii="Times New Roman" w:hAnsi="Times New Roman"/>
          <w:b/>
          <w:color w:val="000000"/>
          <w:sz w:val="28"/>
          <w:lang w:val="ru-RU"/>
        </w:rPr>
        <w:t>учебного</w:t>
      </w:r>
      <w:proofErr w:type="gramEnd"/>
      <w:r w:rsidRPr="00991E36">
        <w:rPr>
          <w:rFonts w:ascii="Times New Roman" w:hAnsi="Times New Roman"/>
          <w:b/>
          <w:color w:val="000000"/>
          <w:sz w:val="28"/>
          <w:lang w:val="ru-RU"/>
        </w:rPr>
        <w:t xml:space="preserve"> курса «Геометрия»</w:t>
      </w:r>
    </w:p>
    <w:p w:rsidR="00C37831" w:rsidRDefault="00C37831" w:rsidP="00C37831">
      <w:pPr>
        <w:spacing w:after="0" w:line="408" w:lineRule="auto"/>
        <w:ind w:left="120"/>
        <w:jc w:val="center"/>
        <w:rPr>
          <w:rFonts w:ascii="Times New Roman" w:hAnsi="Times New Roman"/>
          <w:color w:val="000000"/>
          <w:sz w:val="28"/>
          <w:lang w:val="ru-RU"/>
        </w:rPr>
      </w:pPr>
      <w:bookmarkStart w:id="3" w:name="fa5bb89e-7d9f-4fc4-a1ba-c6bd09c19ff7"/>
      <w:proofErr w:type="gramStart"/>
      <w:r>
        <w:rPr>
          <w:rFonts w:ascii="Times New Roman" w:hAnsi="Times New Roman"/>
          <w:color w:val="000000"/>
          <w:sz w:val="28"/>
          <w:lang w:val="ru-RU"/>
        </w:rPr>
        <w:t>для</w:t>
      </w:r>
      <w:proofErr w:type="gramEnd"/>
      <w:r>
        <w:rPr>
          <w:rFonts w:ascii="Times New Roman" w:hAnsi="Times New Roman"/>
          <w:color w:val="000000"/>
          <w:sz w:val="28"/>
          <w:lang w:val="ru-RU"/>
        </w:rPr>
        <w:t xml:space="preserve"> обучающихся 7-9 классов  </w:t>
      </w:r>
    </w:p>
    <w:p w:rsidR="00C37831" w:rsidRDefault="00C37831" w:rsidP="00C37831">
      <w:pPr>
        <w:spacing w:after="0" w:line="408" w:lineRule="auto"/>
        <w:ind w:left="120"/>
        <w:jc w:val="center"/>
        <w:rPr>
          <w:rFonts w:ascii="Times New Roman" w:hAnsi="Times New Roman"/>
          <w:color w:val="000000"/>
          <w:sz w:val="28"/>
          <w:lang w:val="ru-RU"/>
        </w:rPr>
      </w:pPr>
    </w:p>
    <w:p w:rsidR="00C37831" w:rsidRDefault="00C37831" w:rsidP="00C37831">
      <w:pPr>
        <w:spacing w:after="0" w:line="408" w:lineRule="auto"/>
        <w:ind w:left="120"/>
        <w:jc w:val="center"/>
        <w:rPr>
          <w:rFonts w:ascii="Times New Roman" w:hAnsi="Times New Roman"/>
          <w:color w:val="000000"/>
          <w:sz w:val="28"/>
          <w:lang w:val="ru-RU"/>
        </w:rPr>
      </w:pPr>
    </w:p>
    <w:p w:rsidR="00C37831" w:rsidRDefault="00C37831" w:rsidP="00C37831">
      <w:pPr>
        <w:spacing w:after="0" w:line="408" w:lineRule="auto"/>
        <w:ind w:left="120"/>
        <w:jc w:val="center"/>
        <w:rPr>
          <w:rFonts w:ascii="Times New Roman" w:hAnsi="Times New Roman"/>
          <w:color w:val="000000"/>
          <w:sz w:val="28"/>
          <w:lang w:val="ru-RU"/>
        </w:rPr>
      </w:pPr>
    </w:p>
    <w:p w:rsidR="00C37831" w:rsidRDefault="00C37831" w:rsidP="00C37831">
      <w:pPr>
        <w:spacing w:after="0" w:line="408" w:lineRule="auto"/>
        <w:ind w:left="120"/>
        <w:jc w:val="center"/>
        <w:rPr>
          <w:rFonts w:ascii="Times New Roman" w:hAnsi="Times New Roman"/>
          <w:color w:val="000000"/>
          <w:sz w:val="28"/>
          <w:lang w:val="ru-RU"/>
        </w:rPr>
      </w:pPr>
    </w:p>
    <w:p w:rsidR="00C37831" w:rsidRDefault="00C37831" w:rsidP="00C37831">
      <w:pPr>
        <w:spacing w:after="0" w:line="408" w:lineRule="auto"/>
        <w:ind w:left="120"/>
        <w:jc w:val="center"/>
        <w:rPr>
          <w:rFonts w:ascii="Times New Roman" w:hAnsi="Times New Roman"/>
          <w:color w:val="000000"/>
          <w:sz w:val="28"/>
          <w:lang w:val="ru-RU"/>
        </w:rPr>
      </w:pPr>
    </w:p>
    <w:p w:rsidR="00B57B03" w:rsidRPr="00991E36" w:rsidRDefault="00C37831" w:rsidP="00C37831">
      <w:pPr>
        <w:spacing w:after="0" w:line="408" w:lineRule="auto"/>
        <w:ind w:left="120"/>
        <w:jc w:val="center"/>
        <w:rPr>
          <w:lang w:val="ru-RU"/>
        </w:rPr>
      </w:pPr>
      <w:r>
        <w:rPr>
          <w:rFonts w:ascii="Times New Roman" w:hAnsi="Times New Roman"/>
          <w:color w:val="000000"/>
          <w:sz w:val="28"/>
          <w:lang w:val="ru-RU"/>
        </w:rPr>
        <w:t xml:space="preserve">                                                                                                                          </w:t>
      </w:r>
      <w:proofErr w:type="spellStart"/>
      <w:r w:rsidR="00243918" w:rsidRPr="00991E36">
        <w:rPr>
          <w:rFonts w:ascii="Times New Roman" w:hAnsi="Times New Roman"/>
          <w:b/>
          <w:color w:val="000000"/>
          <w:sz w:val="28"/>
          <w:lang w:val="ru-RU"/>
        </w:rPr>
        <w:t>с.Первомайское</w:t>
      </w:r>
      <w:bookmarkEnd w:id="3"/>
      <w:proofErr w:type="spellEnd"/>
      <w:r w:rsidR="00243918" w:rsidRPr="00991E36">
        <w:rPr>
          <w:rFonts w:ascii="Times New Roman" w:hAnsi="Times New Roman"/>
          <w:b/>
          <w:color w:val="000000"/>
          <w:sz w:val="28"/>
          <w:lang w:val="ru-RU"/>
        </w:rPr>
        <w:t xml:space="preserve">‌ </w:t>
      </w:r>
      <w:bookmarkStart w:id="4" w:name="ff26d425-8a06-47a0-8cd7-ee8d58370039"/>
      <w:r w:rsidR="00243918" w:rsidRPr="00991E36">
        <w:rPr>
          <w:rFonts w:ascii="Times New Roman" w:hAnsi="Times New Roman"/>
          <w:b/>
          <w:color w:val="000000"/>
          <w:sz w:val="28"/>
          <w:lang w:val="ru-RU"/>
        </w:rPr>
        <w:t>2023год</w:t>
      </w:r>
      <w:bookmarkEnd w:id="4"/>
      <w:r w:rsidR="00243918" w:rsidRPr="00991E36">
        <w:rPr>
          <w:rFonts w:ascii="Times New Roman" w:hAnsi="Times New Roman"/>
          <w:b/>
          <w:color w:val="000000"/>
          <w:sz w:val="28"/>
          <w:lang w:val="ru-RU"/>
        </w:rPr>
        <w:t>‌</w:t>
      </w:r>
      <w:r w:rsidR="00243918" w:rsidRPr="00991E36">
        <w:rPr>
          <w:rFonts w:ascii="Times New Roman" w:hAnsi="Times New Roman"/>
          <w:color w:val="000000"/>
          <w:sz w:val="28"/>
          <w:lang w:val="ru-RU"/>
        </w:rPr>
        <w:t>​</w:t>
      </w:r>
    </w:p>
    <w:p w:rsidR="00B57B03" w:rsidRPr="00991E36" w:rsidRDefault="00B57B03">
      <w:pPr>
        <w:spacing w:after="0"/>
        <w:ind w:left="120"/>
        <w:rPr>
          <w:lang w:val="ru-RU"/>
        </w:rPr>
      </w:pPr>
    </w:p>
    <w:p w:rsidR="00B44EDC" w:rsidRDefault="00B44EDC">
      <w:pPr>
        <w:spacing w:after="0" w:line="264" w:lineRule="auto"/>
        <w:ind w:left="120"/>
        <w:jc w:val="both"/>
        <w:rPr>
          <w:rFonts w:ascii="Times New Roman" w:hAnsi="Times New Roman"/>
          <w:b/>
          <w:color w:val="000000"/>
          <w:sz w:val="28"/>
          <w:lang w:val="ru-RU"/>
        </w:rPr>
      </w:pPr>
      <w:bookmarkStart w:id="5" w:name="block-8101201"/>
      <w:bookmarkEnd w:id="0"/>
    </w:p>
    <w:p w:rsidR="00B57B03" w:rsidRPr="00991E36" w:rsidRDefault="00243918">
      <w:pPr>
        <w:spacing w:after="0" w:line="264" w:lineRule="auto"/>
        <w:ind w:left="120"/>
        <w:jc w:val="both"/>
        <w:rPr>
          <w:lang w:val="ru-RU"/>
        </w:rPr>
      </w:pPr>
      <w:r w:rsidRPr="00991E36">
        <w:rPr>
          <w:rFonts w:ascii="Times New Roman" w:hAnsi="Times New Roman"/>
          <w:b/>
          <w:color w:val="000000"/>
          <w:sz w:val="28"/>
          <w:lang w:val="ru-RU"/>
        </w:rPr>
        <w:lastRenderedPageBreak/>
        <w:t>ПОЯСНИТЕЛЬНАЯ ЗАПИСКА</w:t>
      </w:r>
    </w:p>
    <w:p w:rsidR="00B57B03" w:rsidRPr="00991E36" w:rsidRDefault="00B57B03">
      <w:pPr>
        <w:spacing w:after="0" w:line="264" w:lineRule="auto"/>
        <w:ind w:left="120"/>
        <w:jc w:val="both"/>
        <w:rPr>
          <w:lang w:val="ru-RU"/>
        </w:rPr>
      </w:pP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FA656A">
        <w:rPr>
          <w:rFonts w:ascii="Times New Roman" w:hAnsi="Times New Roman"/>
          <w:color w:val="000000"/>
          <w:sz w:val="28"/>
          <w:lang w:val="ru-RU"/>
        </w:rPr>
        <w:t>контрпримеры</w:t>
      </w:r>
      <w:proofErr w:type="spellEnd"/>
      <w:r w:rsidRPr="00FA656A">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‌На изучение учебного курса «Геометрия»</w:t>
      </w:r>
      <w:r w:rsidR="00C37831">
        <w:rPr>
          <w:rFonts w:ascii="Times New Roman" w:hAnsi="Times New Roman"/>
          <w:color w:val="000000"/>
          <w:sz w:val="28"/>
          <w:lang w:val="ru-RU"/>
        </w:rPr>
        <w:t xml:space="preserve"> в 9 классе</w:t>
      </w:r>
      <w:r w:rsidRPr="00FA656A">
        <w:rPr>
          <w:rFonts w:ascii="Times New Roman" w:hAnsi="Times New Roman"/>
          <w:color w:val="000000"/>
          <w:sz w:val="28"/>
          <w:lang w:val="ru-RU"/>
        </w:rPr>
        <w:t xml:space="preserve"> от</w:t>
      </w:r>
      <w:bookmarkStart w:id="6" w:name="6c37334c-5fa9-457a-ad76-d36f127aa8c8"/>
      <w:r w:rsidR="00C37831">
        <w:rPr>
          <w:rFonts w:ascii="Times New Roman" w:hAnsi="Times New Roman"/>
          <w:color w:val="000000"/>
          <w:sz w:val="28"/>
          <w:lang w:val="ru-RU"/>
        </w:rPr>
        <w:t>водится   – 69</w:t>
      </w:r>
      <w:r w:rsidRPr="00FA656A">
        <w:rPr>
          <w:rFonts w:ascii="Times New Roman" w:hAnsi="Times New Roman"/>
          <w:color w:val="000000"/>
          <w:sz w:val="28"/>
          <w:lang w:val="ru-RU"/>
        </w:rPr>
        <w:t xml:space="preserve"> часов (2 часа в неделю</w:t>
      </w:r>
      <w:proofErr w:type="gramStart"/>
      <w:r w:rsidRPr="00FA656A">
        <w:rPr>
          <w:rFonts w:ascii="Times New Roman" w:hAnsi="Times New Roman"/>
          <w:color w:val="000000"/>
          <w:sz w:val="28"/>
          <w:lang w:val="ru-RU"/>
        </w:rPr>
        <w:t>).</w:t>
      </w:r>
      <w:bookmarkEnd w:id="6"/>
      <w:r w:rsidRPr="00FA656A">
        <w:rPr>
          <w:rFonts w:ascii="Times New Roman" w:hAnsi="Times New Roman"/>
          <w:color w:val="000000"/>
          <w:sz w:val="28"/>
          <w:lang w:val="ru-RU"/>
        </w:rPr>
        <w:t>‌</w:t>
      </w:r>
      <w:proofErr w:type="gramEnd"/>
      <w:r w:rsidRPr="00FA656A">
        <w:rPr>
          <w:rFonts w:ascii="Times New Roman" w:hAnsi="Times New Roman"/>
          <w:color w:val="000000"/>
          <w:sz w:val="28"/>
          <w:lang w:val="ru-RU"/>
        </w:rPr>
        <w:t>‌</w:t>
      </w:r>
      <w:r w:rsidR="00C37831">
        <w:rPr>
          <w:rFonts w:ascii="Times New Roman" w:hAnsi="Times New Roman"/>
          <w:color w:val="000000"/>
          <w:sz w:val="28"/>
          <w:lang w:val="ru-RU"/>
        </w:rPr>
        <w:t xml:space="preserve"> В связи с утвержденным  производственным календарем  количество  часов – 67, т.к.23.02, 08.03- праздничные дни.</w:t>
      </w:r>
    </w:p>
    <w:p w:rsidR="00B57B03" w:rsidRPr="00FA656A" w:rsidRDefault="00B57B03">
      <w:pPr>
        <w:rPr>
          <w:lang w:val="ru-RU"/>
        </w:rPr>
        <w:sectPr w:rsidR="00B57B03" w:rsidRPr="00FA656A" w:rsidSect="00B44EDC">
          <w:pgSz w:w="11906" w:h="16383"/>
          <w:pgMar w:top="720" w:right="720" w:bottom="720" w:left="720" w:header="720" w:footer="720" w:gutter="0"/>
          <w:cols w:space="720"/>
          <w:docGrid w:linePitch="299"/>
        </w:sectPr>
      </w:pPr>
    </w:p>
    <w:p w:rsidR="00B57B03" w:rsidRPr="00FA656A" w:rsidRDefault="00243918">
      <w:pPr>
        <w:spacing w:after="0" w:line="264" w:lineRule="auto"/>
        <w:ind w:left="120"/>
        <w:jc w:val="both"/>
        <w:rPr>
          <w:lang w:val="ru-RU"/>
        </w:rPr>
      </w:pPr>
      <w:bookmarkStart w:id="7" w:name="block-8101198"/>
      <w:bookmarkEnd w:id="5"/>
      <w:r w:rsidRPr="00FA656A">
        <w:rPr>
          <w:rFonts w:ascii="Times New Roman" w:hAnsi="Times New Roman"/>
          <w:b/>
          <w:color w:val="000000"/>
          <w:sz w:val="28"/>
          <w:lang w:val="ru-RU"/>
        </w:rPr>
        <w:lastRenderedPageBreak/>
        <w:t>СОДЕРЖАНИЕ ОБУЧЕНИЯ</w:t>
      </w:r>
    </w:p>
    <w:p w:rsidR="00B57B03" w:rsidRPr="00FA656A" w:rsidRDefault="00B57B03">
      <w:pPr>
        <w:spacing w:after="0" w:line="264" w:lineRule="auto"/>
        <w:ind w:left="120"/>
        <w:jc w:val="both"/>
        <w:rPr>
          <w:lang w:val="ru-RU"/>
        </w:rPr>
      </w:pPr>
    </w:p>
    <w:p w:rsidR="00B57B03" w:rsidRPr="00FA656A" w:rsidRDefault="00243918">
      <w:pPr>
        <w:spacing w:after="0" w:line="264" w:lineRule="auto"/>
        <w:ind w:left="120"/>
        <w:jc w:val="both"/>
        <w:rPr>
          <w:lang w:val="ru-RU"/>
        </w:rPr>
      </w:pPr>
      <w:r w:rsidRPr="00FA656A">
        <w:rPr>
          <w:rFonts w:ascii="Times New Roman" w:hAnsi="Times New Roman"/>
          <w:b/>
          <w:color w:val="000000"/>
          <w:sz w:val="28"/>
          <w:lang w:val="ru-RU"/>
        </w:rPr>
        <w:t>9 КЛАСС</w:t>
      </w:r>
    </w:p>
    <w:p w:rsidR="00B57B03" w:rsidRPr="00FA656A" w:rsidRDefault="00B57B03">
      <w:pPr>
        <w:spacing w:after="0" w:line="264" w:lineRule="auto"/>
        <w:ind w:left="120"/>
        <w:jc w:val="both"/>
        <w:rPr>
          <w:lang w:val="ru-RU"/>
        </w:rPr>
      </w:pP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Преобразование подобия. Подобие соответственных элементов.</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 xml:space="preserve">Вектор, длина (модуль) вектора, </w:t>
      </w:r>
      <w:proofErr w:type="spellStart"/>
      <w:r w:rsidRPr="00FA656A">
        <w:rPr>
          <w:rFonts w:ascii="Times New Roman" w:hAnsi="Times New Roman"/>
          <w:color w:val="000000"/>
          <w:sz w:val="28"/>
          <w:lang w:val="ru-RU"/>
        </w:rPr>
        <w:t>сонаправленные</w:t>
      </w:r>
      <w:proofErr w:type="spellEnd"/>
      <w:r w:rsidRPr="00FA656A">
        <w:rPr>
          <w:rFonts w:ascii="Times New Roman" w:hAnsi="Times New Roman"/>
          <w:color w:val="000000"/>
          <w:sz w:val="28"/>
          <w:lang w:val="ru-RU"/>
        </w:rPr>
        <w:t xml:space="preserve"> векторы, противоположно направленные векторы, </w:t>
      </w:r>
      <w:proofErr w:type="spellStart"/>
      <w:r w:rsidRPr="00FA656A">
        <w:rPr>
          <w:rFonts w:ascii="Times New Roman" w:hAnsi="Times New Roman"/>
          <w:color w:val="000000"/>
          <w:sz w:val="28"/>
          <w:lang w:val="ru-RU"/>
        </w:rPr>
        <w:t>коллинеарность</w:t>
      </w:r>
      <w:proofErr w:type="spellEnd"/>
      <w:r w:rsidRPr="00FA656A">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B57B03" w:rsidRPr="00FA656A" w:rsidRDefault="00243918">
      <w:pPr>
        <w:spacing w:after="0" w:line="264" w:lineRule="auto"/>
        <w:ind w:firstLine="600"/>
        <w:jc w:val="both"/>
        <w:rPr>
          <w:lang w:val="ru-RU"/>
        </w:rPr>
      </w:pPr>
      <w:r w:rsidRPr="00FA656A">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B57B03" w:rsidRPr="00FA656A" w:rsidRDefault="00B57B03">
      <w:pPr>
        <w:rPr>
          <w:lang w:val="ru-RU"/>
        </w:rPr>
        <w:sectPr w:rsidR="00B57B03" w:rsidRPr="00FA656A">
          <w:pgSz w:w="11906" w:h="16383"/>
          <w:pgMar w:top="1134" w:right="850" w:bottom="1134" w:left="1701" w:header="720" w:footer="720" w:gutter="0"/>
          <w:cols w:space="720"/>
        </w:sectPr>
      </w:pPr>
    </w:p>
    <w:p w:rsidR="00B57B03" w:rsidRPr="00FA656A" w:rsidRDefault="00243918">
      <w:pPr>
        <w:spacing w:after="0" w:line="264" w:lineRule="auto"/>
        <w:ind w:left="120"/>
        <w:jc w:val="both"/>
        <w:rPr>
          <w:lang w:val="ru-RU"/>
        </w:rPr>
      </w:pPr>
      <w:bookmarkStart w:id="8" w:name="block-8101199"/>
      <w:bookmarkEnd w:id="7"/>
      <w:r w:rsidRPr="00FA656A">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B57B03" w:rsidRPr="00FA656A" w:rsidRDefault="00B57B03">
      <w:pPr>
        <w:spacing w:after="0" w:line="264" w:lineRule="auto"/>
        <w:ind w:left="120"/>
        <w:jc w:val="both"/>
        <w:rPr>
          <w:lang w:val="ru-RU"/>
        </w:rPr>
      </w:pPr>
    </w:p>
    <w:p w:rsidR="00B57B03" w:rsidRPr="00FA656A" w:rsidRDefault="00243918">
      <w:pPr>
        <w:spacing w:after="0" w:line="264" w:lineRule="auto"/>
        <w:ind w:left="120"/>
        <w:jc w:val="both"/>
        <w:rPr>
          <w:lang w:val="ru-RU"/>
        </w:rPr>
      </w:pPr>
      <w:r w:rsidRPr="00FA656A">
        <w:rPr>
          <w:rFonts w:ascii="Times New Roman" w:hAnsi="Times New Roman"/>
          <w:b/>
          <w:color w:val="000000"/>
          <w:sz w:val="28"/>
          <w:lang w:val="ru-RU"/>
        </w:rPr>
        <w:t>ЛИЧНОСТНЫЕ РЕЗУЛЬТАТЫ</w:t>
      </w:r>
    </w:p>
    <w:p w:rsidR="00B57B03" w:rsidRPr="00FA656A" w:rsidRDefault="00B57B03">
      <w:pPr>
        <w:spacing w:after="0" w:line="264" w:lineRule="auto"/>
        <w:ind w:left="120"/>
        <w:jc w:val="both"/>
        <w:rPr>
          <w:lang w:val="ru-RU"/>
        </w:rPr>
      </w:pP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 xml:space="preserve">Личностные результаты </w:t>
      </w:r>
      <w:r w:rsidRPr="00FA656A">
        <w:rPr>
          <w:rFonts w:ascii="Times New Roman" w:hAnsi="Times New Roman"/>
          <w:color w:val="000000"/>
          <w:sz w:val="28"/>
          <w:lang w:val="ru-RU"/>
        </w:rPr>
        <w:t>освоения программы учебного курса «Геометрия» характеризуются:</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1) патриотическое воспитание:</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проявлением</w:t>
      </w:r>
      <w:proofErr w:type="gramEnd"/>
      <w:r w:rsidRPr="00FA656A">
        <w:rPr>
          <w:rFonts w:ascii="Times New Roman" w:hAnsi="Times New Roman"/>
          <w:color w:val="000000"/>
          <w:sz w:val="28"/>
          <w:lang w:val="ru-RU"/>
        </w:rPr>
        <w:t xml:space="preserve">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2) гражданское и духовно-нравственное воспитание:</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готовностью</w:t>
      </w:r>
      <w:proofErr w:type="gramEnd"/>
      <w:r w:rsidRPr="00FA656A">
        <w:rPr>
          <w:rFonts w:ascii="Times New Roman" w:hAnsi="Times New Roman"/>
          <w:color w:val="000000"/>
          <w:sz w:val="28"/>
          <w:lang w:val="ru-RU"/>
        </w:rPr>
        <w:t xml:space="preserve">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3) трудовое воспитание:</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установкой</w:t>
      </w:r>
      <w:proofErr w:type="gramEnd"/>
      <w:r w:rsidRPr="00FA656A">
        <w:rPr>
          <w:rFonts w:ascii="Times New Roman" w:hAnsi="Times New Roman"/>
          <w:color w:val="000000"/>
          <w:sz w:val="28"/>
          <w:lang w:val="ru-RU"/>
        </w:rPr>
        <w:t xml:space="preserve">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4) эстетическое воспитание:</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способностью</w:t>
      </w:r>
      <w:proofErr w:type="gramEnd"/>
      <w:r w:rsidRPr="00FA656A">
        <w:rPr>
          <w:rFonts w:ascii="Times New Roman" w:hAnsi="Times New Roman"/>
          <w:color w:val="000000"/>
          <w:sz w:val="28"/>
          <w:lang w:val="ru-RU"/>
        </w:rPr>
        <w:t xml:space="preserve">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5) ценности научного познания:</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ориентацией</w:t>
      </w:r>
      <w:proofErr w:type="gramEnd"/>
      <w:r w:rsidRPr="00FA656A">
        <w:rPr>
          <w:rFonts w:ascii="Times New Roman" w:hAnsi="Times New Roman"/>
          <w:color w:val="000000"/>
          <w:sz w:val="28"/>
          <w:lang w:val="ru-RU"/>
        </w:rPr>
        <w:t xml:space="preserve">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готовностью</w:t>
      </w:r>
      <w:proofErr w:type="gramEnd"/>
      <w:r w:rsidRPr="00FA656A">
        <w:rPr>
          <w:rFonts w:ascii="Times New Roman" w:hAnsi="Times New Roman"/>
          <w:color w:val="000000"/>
          <w:sz w:val="28"/>
          <w:lang w:val="ru-RU"/>
        </w:rPr>
        <w:t xml:space="preserve">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FA656A">
        <w:rPr>
          <w:rFonts w:ascii="Times New Roman" w:hAnsi="Times New Roman"/>
          <w:color w:val="000000"/>
          <w:sz w:val="28"/>
          <w:lang w:val="ru-RU"/>
        </w:rPr>
        <w:t>сформированностью</w:t>
      </w:r>
      <w:proofErr w:type="spellEnd"/>
      <w:r w:rsidRPr="00FA656A">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7) экологическое воспитание:</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lastRenderedPageBreak/>
        <w:t>ориентацией</w:t>
      </w:r>
      <w:proofErr w:type="gramEnd"/>
      <w:r w:rsidRPr="00FA656A">
        <w:rPr>
          <w:rFonts w:ascii="Times New Roman" w:hAnsi="Times New Roman"/>
          <w:color w:val="000000"/>
          <w:sz w:val="28"/>
          <w:lang w:val="ru-RU"/>
        </w:rPr>
        <w:t xml:space="preserve">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B57B03" w:rsidRPr="00FA656A" w:rsidRDefault="00243918">
      <w:pPr>
        <w:spacing w:after="0" w:line="264" w:lineRule="auto"/>
        <w:ind w:firstLine="600"/>
        <w:jc w:val="both"/>
        <w:rPr>
          <w:lang w:val="ru-RU"/>
        </w:rPr>
      </w:pPr>
      <w:r w:rsidRPr="00FA656A">
        <w:rPr>
          <w:rFonts w:ascii="Times New Roman" w:hAnsi="Times New Roman"/>
          <w:b/>
          <w:color w:val="000000"/>
          <w:sz w:val="28"/>
          <w:lang w:val="ru-RU"/>
        </w:rPr>
        <w:t>8) адаптация к изменяющимся условиям социальной и природной среды:</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готовностью</w:t>
      </w:r>
      <w:proofErr w:type="gramEnd"/>
      <w:r w:rsidRPr="00FA656A">
        <w:rPr>
          <w:rFonts w:ascii="Times New Roman" w:hAnsi="Times New Roman"/>
          <w:color w:val="000000"/>
          <w:sz w:val="28"/>
          <w:lang w:val="ru-RU"/>
        </w:rPr>
        <w:t xml:space="preserve">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необходимостью</w:t>
      </w:r>
      <w:proofErr w:type="gramEnd"/>
      <w:r w:rsidRPr="00FA656A">
        <w:rPr>
          <w:rFonts w:ascii="Times New Roman" w:hAnsi="Times New Roman"/>
          <w:color w:val="000000"/>
          <w:sz w:val="28"/>
          <w:lang w:val="ru-RU"/>
        </w:rPr>
        <w:t xml:space="preserve">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B57B03" w:rsidRPr="00FA656A" w:rsidRDefault="00243918">
      <w:pPr>
        <w:spacing w:after="0" w:line="264" w:lineRule="auto"/>
        <w:ind w:firstLine="600"/>
        <w:jc w:val="both"/>
        <w:rPr>
          <w:lang w:val="ru-RU"/>
        </w:rPr>
      </w:pPr>
      <w:proofErr w:type="gramStart"/>
      <w:r w:rsidRPr="00FA656A">
        <w:rPr>
          <w:rFonts w:ascii="Times New Roman" w:hAnsi="Times New Roman"/>
          <w:color w:val="000000"/>
          <w:sz w:val="28"/>
          <w:lang w:val="ru-RU"/>
        </w:rPr>
        <w:t>способностью</w:t>
      </w:r>
      <w:proofErr w:type="gramEnd"/>
      <w:r w:rsidRPr="00FA656A">
        <w:rPr>
          <w:rFonts w:ascii="Times New Roman" w:hAnsi="Times New Roman"/>
          <w:color w:val="000000"/>
          <w:sz w:val="28"/>
          <w:lang w:val="ru-RU"/>
        </w:rPr>
        <w:t xml:space="preserve">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B57B03" w:rsidRPr="00FA656A" w:rsidRDefault="00B57B03">
      <w:pPr>
        <w:spacing w:after="0" w:line="264" w:lineRule="auto"/>
        <w:ind w:left="120"/>
        <w:jc w:val="both"/>
        <w:rPr>
          <w:lang w:val="ru-RU"/>
        </w:rPr>
      </w:pPr>
    </w:p>
    <w:p w:rsidR="00B57B03" w:rsidRPr="00FA656A" w:rsidRDefault="00243918">
      <w:pPr>
        <w:spacing w:after="0" w:line="264" w:lineRule="auto"/>
        <w:ind w:left="120"/>
        <w:jc w:val="both"/>
        <w:rPr>
          <w:lang w:val="ru-RU"/>
        </w:rPr>
      </w:pPr>
      <w:r w:rsidRPr="00FA656A">
        <w:rPr>
          <w:rFonts w:ascii="Times New Roman" w:hAnsi="Times New Roman"/>
          <w:b/>
          <w:color w:val="000000"/>
          <w:sz w:val="28"/>
          <w:lang w:val="ru-RU"/>
        </w:rPr>
        <w:t>МЕТАПРЕДМЕТНЫЕ РЕЗУЛЬТАТЫ</w:t>
      </w:r>
    </w:p>
    <w:p w:rsidR="00B57B03" w:rsidRPr="00FA656A" w:rsidRDefault="00B57B03">
      <w:pPr>
        <w:spacing w:after="0" w:line="264" w:lineRule="auto"/>
        <w:ind w:left="120"/>
        <w:jc w:val="both"/>
        <w:rPr>
          <w:lang w:val="ru-RU"/>
        </w:rPr>
      </w:pPr>
    </w:p>
    <w:p w:rsidR="00B57B03" w:rsidRPr="00FA656A" w:rsidRDefault="00243918">
      <w:pPr>
        <w:spacing w:after="0" w:line="264" w:lineRule="auto"/>
        <w:ind w:left="120"/>
        <w:jc w:val="both"/>
        <w:rPr>
          <w:lang w:val="ru-RU"/>
        </w:rPr>
      </w:pPr>
      <w:r w:rsidRPr="00FA656A">
        <w:rPr>
          <w:rFonts w:ascii="Times New Roman" w:hAnsi="Times New Roman"/>
          <w:b/>
          <w:color w:val="000000"/>
          <w:sz w:val="28"/>
          <w:lang w:val="ru-RU"/>
        </w:rPr>
        <w:t>Познавательные универсальные учебные действия</w:t>
      </w:r>
    </w:p>
    <w:p w:rsidR="00B57B03" w:rsidRPr="00FA656A" w:rsidRDefault="00B57B03">
      <w:pPr>
        <w:spacing w:after="0" w:line="264" w:lineRule="auto"/>
        <w:ind w:left="120"/>
        <w:jc w:val="both"/>
        <w:rPr>
          <w:lang w:val="ru-RU"/>
        </w:rPr>
      </w:pPr>
    </w:p>
    <w:p w:rsidR="00B57B03" w:rsidRDefault="0024391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57B03" w:rsidRPr="00FA656A" w:rsidRDefault="00243918">
      <w:pPr>
        <w:numPr>
          <w:ilvl w:val="0"/>
          <w:numId w:val="1"/>
        </w:numPr>
        <w:spacing w:after="0" w:line="264" w:lineRule="auto"/>
        <w:jc w:val="both"/>
        <w:rPr>
          <w:lang w:val="ru-RU"/>
        </w:rPr>
      </w:pPr>
      <w:proofErr w:type="gramStart"/>
      <w:r w:rsidRPr="00FA656A">
        <w:rPr>
          <w:rFonts w:ascii="Times New Roman" w:hAnsi="Times New Roman"/>
          <w:color w:val="000000"/>
          <w:sz w:val="28"/>
          <w:lang w:val="ru-RU"/>
        </w:rPr>
        <w:t>выявлять</w:t>
      </w:r>
      <w:proofErr w:type="gramEnd"/>
      <w:r w:rsidRPr="00FA656A">
        <w:rPr>
          <w:rFonts w:ascii="Times New Roman" w:hAnsi="Times New Roman"/>
          <w:color w:val="000000"/>
          <w:sz w:val="28"/>
          <w:lang w:val="ru-RU"/>
        </w:rPr>
        <w:t xml:space="preserve">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57B03" w:rsidRPr="00FA656A" w:rsidRDefault="00243918">
      <w:pPr>
        <w:numPr>
          <w:ilvl w:val="0"/>
          <w:numId w:val="1"/>
        </w:numPr>
        <w:spacing w:after="0" w:line="264" w:lineRule="auto"/>
        <w:jc w:val="both"/>
        <w:rPr>
          <w:lang w:val="ru-RU"/>
        </w:rPr>
      </w:pPr>
      <w:proofErr w:type="gramStart"/>
      <w:r w:rsidRPr="00FA656A">
        <w:rPr>
          <w:rFonts w:ascii="Times New Roman" w:hAnsi="Times New Roman"/>
          <w:color w:val="000000"/>
          <w:sz w:val="28"/>
          <w:lang w:val="ru-RU"/>
        </w:rPr>
        <w:t>воспринимать</w:t>
      </w:r>
      <w:proofErr w:type="gramEnd"/>
      <w:r w:rsidRPr="00FA656A">
        <w:rPr>
          <w:rFonts w:ascii="Times New Roman" w:hAnsi="Times New Roman"/>
          <w:color w:val="000000"/>
          <w:sz w:val="28"/>
          <w:lang w:val="ru-RU"/>
        </w:rPr>
        <w:t>, формулировать и преобразовывать суждения: утвердительные и отрицательные, единичные, частные и общие, условные;</w:t>
      </w:r>
    </w:p>
    <w:p w:rsidR="00B57B03" w:rsidRPr="00FA656A" w:rsidRDefault="00243918">
      <w:pPr>
        <w:numPr>
          <w:ilvl w:val="0"/>
          <w:numId w:val="1"/>
        </w:numPr>
        <w:spacing w:after="0" w:line="264" w:lineRule="auto"/>
        <w:jc w:val="both"/>
        <w:rPr>
          <w:lang w:val="ru-RU"/>
        </w:rPr>
      </w:pPr>
      <w:proofErr w:type="gramStart"/>
      <w:r w:rsidRPr="00FA656A">
        <w:rPr>
          <w:rFonts w:ascii="Times New Roman" w:hAnsi="Times New Roman"/>
          <w:color w:val="000000"/>
          <w:sz w:val="28"/>
          <w:lang w:val="ru-RU"/>
        </w:rPr>
        <w:t>выявлять</w:t>
      </w:r>
      <w:proofErr w:type="gramEnd"/>
      <w:r w:rsidRPr="00FA656A">
        <w:rPr>
          <w:rFonts w:ascii="Times New Roman" w:hAnsi="Times New Roman"/>
          <w:color w:val="000000"/>
          <w:sz w:val="28"/>
          <w:lang w:val="ru-RU"/>
        </w:rPr>
        <w:t xml:space="preserve">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B57B03" w:rsidRPr="00FA656A" w:rsidRDefault="00243918">
      <w:pPr>
        <w:numPr>
          <w:ilvl w:val="0"/>
          <w:numId w:val="1"/>
        </w:numPr>
        <w:spacing w:after="0" w:line="264" w:lineRule="auto"/>
        <w:jc w:val="both"/>
        <w:rPr>
          <w:lang w:val="ru-RU"/>
        </w:rPr>
      </w:pPr>
      <w:proofErr w:type="gramStart"/>
      <w:r w:rsidRPr="00FA656A">
        <w:rPr>
          <w:rFonts w:ascii="Times New Roman" w:hAnsi="Times New Roman"/>
          <w:color w:val="000000"/>
          <w:sz w:val="28"/>
          <w:lang w:val="ru-RU"/>
        </w:rPr>
        <w:t>делать</w:t>
      </w:r>
      <w:proofErr w:type="gramEnd"/>
      <w:r w:rsidRPr="00FA656A">
        <w:rPr>
          <w:rFonts w:ascii="Times New Roman" w:hAnsi="Times New Roman"/>
          <w:color w:val="000000"/>
          <w:sz w:val="28"/>
          <w:lang w:val="ru-RU"/>
        </w:rPr>
        <w:t xml:space="preserve"> выводы с использованием законов логики, дедуктивных и индуктивных умозаключений, умозаключений по аналогии;</w:t>
      </w:r>
    </w:p>
    <w:p w:rsidR="00B57B03" w:rsidRPr="00FA656A" w:rsidRDefault="00243918">
      <w:pPr>
        <w:numPr>
          <w:ilvl w:val="0"/>
          <w:numId w:val="1"/>
        </w:numPr>
        <w:spacing w:after="0" w:line="264" w:lineRule="auto"/>
        <w:jc w:val="both"/>
        <w:rPr>
          <w:lang w:val="ru-RU"/>
        </w:rPr>
      </w:pPr>
      <w:proofErr w:type="gramStart"/>
      <w:r w:rsidRPr="00FA656A">
        <w:rPr>
          <w:rFonts w:ascii="Times New Roman" w:hAnsi="Times New Roman"/>
          <w:color w:val="000000"/>
          <w:sz w:val="28"/>
          <w:lang w:val="ru-RU"/>
        </w:rPr>
        <w:t>разбирать</w:t>
      </w:r>
      <w:proofErr w:type="gramEnd"/>
      <w:r w:rsidRPr="00FA656A">
        <w:rPr>
          <w:rFonts w:ascii="Times New Roman" w:hAnsi="Times New Roman"/>
          <w:color w:val="000000"/>
          <w:sz w:val="28"/>
          <w:lang w:val="ru-RU"/>
        </w:rPr>
        <w:t xml:space="preserve">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FA656A">
        <w:rPr>
          <w:rFonts w:ascii="Times New Roman" w:hAnsi="Times New Roman"/>
          <w:color w:val="000000"/>
          <w:sz w:val="28"/>
          <w:lang w:val="ru-RU"/>
        </w:rPr>
        <w:t>контрпримеры</w:t>
      </w:r>
      <w:proofErr w:type="spellEnd"/>
      <w:r w:rsidRPr="00FA656A">
        <w:rPr>
          <w:rFonts w:ascii="Times New Roman" w:hAnsi="Times New Roman"/>
          <w:color w:val="000000"/>
          <w:sz w:val="28"/>
          <w:lang w:val="ru-RU"/>
        </w:rPr>
        <w:t>, обосновывать собственные рассуждения;</w:t>
      </w:r>
    </w:p>
    <w:p w:rsidR="00B57B03" w:rsidRPr="00FA656A" w:rsidRDefault="00243918">
      <w:pPr>
        <w:numPr>
          <w:ilvl w:val="0"/>
          <w:numId w:val="1"/>
        </w:numPr>
        <w:spacing w:after="0" w:line="264" w:lineRule="auto"/>
        <w:jc w:val="both"/>
        <w:rPr>
          <w:lang w:val="ru-RU"/>
        </w:rPr>
      </w:pPr>
      <w:proofErr w:type="gramStart"/>
      <w:r w:rsidRPr="00FA656A">
        <w:rPr>
          <w:rFonts w:ascii="Times New Roman" w:hAnsi="Times New Roman"/>
          <w:color w:val="000000"/>
          <w:sz w:val="28"/>
          <w:lang w:val="ru-RU"/>
        </w:rPr>
        <w:t>выбирать</w:t>
      </w:r>
      <w:proofErr w:type="gramEnd"/>
      <w:r w:rsidRPr="00FA656A">
        <w:rPr>
          <w:rFonts w:ascii="Times New Roman" w:hAnsi="Times New Roman"/>
          <w:color w:val="000000"/>
          <w:sz w:val="28"/>
          <w:lang w:val="ru-RU"/>
        </w:rPr>
        <w:t xml:space="preserve">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57B03" w:rsidRDefault="0024391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B57B03" w:rsidRPr="00FA656A" w:rsidRDefault="00243918">
      <w:pPr>
        <w:numPr>
          <w:ilvl w:val="0"/>
          <w:numId w:val="2"/>
        </w:numPr>
        <w:spacing w:after="0" w:line="264" w:lineRule="auto"/>
        <w:jc w:val="both"/>
        <w:rPr>
          <w:lang w:val="ru-RU"/>
        </w:rPr>
      </w:pPr>
      <w:proofErr w:type="gramStart"/>
      <w:r w:rsidRPr="00FA656A">
        <w:rPr>
          <w:rFonts w:ascii="Times New Roman" w:hAnsi="Times New Roman"/>
          <w:color w:val="000000"/>
          <w:sz w:val="28"/>
          <w:lang w:val="ru-RU"/>
        </w:rPr>
        <w:t>использовать</w:t>
      </w:r>
      <w:proofErr w:type="gramEnd"/>
      <w:r w:rsidRPr="00FA656A">
        <w:rPr>
          <w:rFonts w:ascii="Times New Roman" w:hAnsi="Times New Roman"/>
          <w:color w:val="000000"/>
          <w:sz w:val="28"/>
          <w:lang w:val="ru-RU"/>
        </w:rPr>
        <w:t xml:space="preserve"> вопросы как исследовательский инструмент познания, формулировать вопросы, фиксирующие противоречие, проблему, </w:t>
      </w:r>
      <w:r w:rsidRPr="00FA656A">
        <w:rPr>
          <w:rFonts w:ascii="Times New Roman" w:hAnsi="Times New Roman"/>
          <w:color w:val="000000"/>
          <w:sz w:val="28"/>
          <w:lang w:val="ru-RU"/>
        </w:rPr>
        <w:lastRenderedPageBreak/>
        <w:t>самостоятельно устанавливать искомое и данное, формировать гипотезу, аргументировать свою позицию, мнение;</w:t>
      </w:r>
    </w:p>
    <w:p w:rsidR="00B57B03" w:rsidRPr="00FA656A" w:rsidRDefault="00243918">
      <w:pPr>
        <w:numPr>
          <w:ilvl w:val="0"/>
          <w:numId w:val="2"/>
        </w:numPr>
        <w:spacing w:after="0" w:line="264" w:lineRule="auto"/>
        <w:jc w:val="both"/>
        <w:rPr>
          <w:lang w:val="ru-RU"/>
        </w:rPr>
      </w:pPr>
      <w:proofErr w:type="gramStart"/>
      <w:r w:rsidRPr="00FA656A">
        <w:rPr>
          <w:rFonts w:ascii="Times New Roman" w:hAnsi="Times New Roman"/>
          <w:color w:val="000000"/>
          <w:sz w:val="28"/>
          <w:lang w:val="ru-RU"/>
        </w:rPr>
        <w:t>проводить</w:t>
      </w:r>
      <w:proofErr w:type="gramEnd"/>
      <w:r w:rsidRPr="00FA656A">
        <w:rPr>
          <w:rFonts w:ascii="Times New Roman" w:hAnsi="Times New Roman"/>
          <w:color w:val="000000"/>
          <w:sz w:val="28"/>
          <w:lang w:val="ru-RU"/>
        </w:rPr>
        <w:t xml:space="preserve">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B57B03" w:rsidRPr="00FA656A" w:rsidRDefault="00243918">
      <w:pPr>
        <w:numPr>
          <w:ilvl w:val="0"/>
          <w:numId w:val="2"/>
        </w:numPr>
        <w:spacing w:after="0" w:line="264" w:lineRule="auto"/>
        <w:jc w:val="both"/>
        <w:rPr>
          <w:lang w:val="ru-RU"/>
        </w:rPr>
      </w:pPr>
      <w:proofErr w:type="gramStart"/>
      <w:r w:rsidRPr="00FA656A">
        <w:rPr>
          <w:rFonts w:ascii="Times New Roman" w:hAnsi="Times New Roman"/>
          <w:color w:val="000000"/>
          <w:sz w:val="28"/>
          <w:lang w:val="ru-RU"/>
        </w:rPr>
        <w:t>самостоятельно</w:t>
      </w:r>
      <w:proofErr w:type="gramEnd"/>
      <w:r w:rsidRPr="00FA656A">
        <w:rPr>
          <w:rFonts w:ascii="Times New Roman" w:hAnsi="Times New Roman"/>
          <w:color w:val="000000"/>
          <w:sz w:val="28"/>
          <w:lang w:val="ru-RU"/>
        </w:rPr>
        <w:t xml:space="preserve">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57B03" w:rsidRPr="00FA656A" w:rsidRDefault="00243918">
      <w:pPr>
        <w:numPr>
          <w:ilvl w:val="0"/>
          <w:numId w:val="2"/>
        </w:numPr>
        <w:spacing w:after="0" w:line="264" w:lineRule="auto"/>
        <w:jc w:val="both"/>
        <w:rPr>
          <w:lang w:val="ru-RU"/>
        </w:rPr>
      </w:pPr>
      <w:proofErr w:type="gramStart"/>
      <w:r w:rsidRPr="00FA656A">
        <w:rPr>
          <w:rFonts w:ascii="Times New Roman" w:hAnsi="Times New Roman"/>
          <w:color w:val="000000"/>
          <w:sz w:val="28"/>
          <w:lang w:val="ru-RU"/>
        </w:rPr>
        <w:t>прогнозировать</w:t>
      </w:r>
      <w:proofErr w:type="gramEnd"/>
      <w:r w:rsidRPr="00FA656A">
        <w:rPr>
          <w:rFonts w:ascii="Times New Roman" w:hAnsi="Times New Roman"/>
          <w:color w:val="000000"/>
          <w:sz w:val="28"/>
          <w:lang w:val="ru-RU"/>
        </w:rPr>
        <w:t xml:space="preserve"> возможное развитие процесса, а также выдвигать предположения о его развитии в новых условиях.</w:t>
      </w:r>
    </w:p>
    <w:p w:rsidR="00B57B03" w:rsidRDefault="0024391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57B03" w:rsidRPr="00FA656A" w:rsidRDefault="00243918">
      <w:pPr>
        <w:numPr>
          <w:ilvl w:val="0"/>
          <w:numId w:val="3"/>
        </w:numPr>
        <w:spacing w:after="0" w:line="264" w:lineRule="auto"/>
        <w:jc w:val="both"/>
        <w:rPr>
          <w:lang w:val="ru-RU"/>
        </w:rPr>
      </w:pPr>
      <w:proofErr w:type="gramStart"/>
      <w:r w:rsidRPr="00FA656A">
        <w:rPr>
          <w:rFonts w:ascii="Times New Roman" w:hAnsi="Times New Roman"/>
          <w:color w:val="000000"/>
          <w:sz w:val="28"/>
          <w:lang w:val="ru-RU"/>
        </w:rPr>
        <w:t>выявлять</w:t>
      </w:r>
      <w:proofErr w:type="gramEnd"/>
      <w:r w:rsidRPr="00FA656A">
        <w:rPr>
          <w:rFonts w:ascii="Times New Roman" w:hAnsi="Times New Roman"/>
          <w:color w:val="000000"/>
          <w:sz w:val="28"/>
          <w:lang w:val="ru-RU"/>
        </w:rPr>
        <w:t xml:space="preserve"> недостаточность и избыточность информации, данных, необходимых для решения задачи;</w:t>
      </w:r>
    </w:p>
    <w:p w:rsidR="00B57B03" w:rsidRPr="00FA656A" w:rsidRDefault="00243918">
      <w:pPr>
        <w:numPr>
          <w:ilvl w:val="0"/>
          <w:numId w:val="3"/>
        </w:numPr>
        <w:spacing w:after="0" w:line="264" w:lineRule="auto"/>
        <w:jc w:val="both"/>
        <w:rPr>
          <w:lang w:val="ru-RU"/>
        </w:rPr>
      </w:pPr>
      <w:proofErr w:type="gramStart"/>
      <w:r w:rsidRPr="00FA656A">
        <w:rPr>
          <w:rFonts w:ascii="Times New Roman" w:hAnsi="Times New Roman"/>
          <w:color w:val="000000"/>
          <w:sz w:val="28"/>
          <w:lang w:val="ru-RU"/>
        </w:rPr>
        <w:t>выбирать</w:t>
      </w:r>
      <w:proofErr w:type="gramEnd"/>
      <w:r w:rsidRPr="00FA656A">
        <w:rPr>
          <w:rFonts w:ascii="Times New Roman" w:hAnsi="Times New Roman"/>
          <w:color w:val="000000"/>
          <w:sz w:val="28"/>
          <w:lang w:val="ru-RU"/>
        </w:rPr>
        <w:t>, анализировать, систематизировать и интерпретировать информацию различных видов и форм представления;</w:t>
      </w:r>
    </w:p>
    <w:p w:rsidR="00B57B03" w:rsidRPr="00FA656A" w:rsidRDefault="00243918">
      <w:pPr>
        <w:numPr>
          <w:ilvl w:val="0"/>
          <w:numId w:val="3"/>
        </w:numPr>
        <w:spacing w:after="0" w:line="264" w:lineRule="auto"/>
        <w:jc w:val="both"/>
        <w:rPr>
          <w:lang w:val="ru-RU"/>
        </w:rPr>
      </w:pPr>
      <w:proofErr w:type="gramStart"/>
      <w:r w:rsidRPr="00FA656A">
        <w:rPr>
          <w:rFonts w:ascii="Times New Roman" w:hAnsi="Times New Roman"/>
          <w:color w:val="000000"/>
          <w:sz w:val="28"/>
          <w:lang w:val="ru-RU"/>
        </w:rPr>
        <w:t>выбирать</w:t>
      </w:r>
      <w:proofErr w:type="gramEnd"/>
      <w:r w:rsidRPr="00FA656A">
        <w:rPr>
          <w:rFonts w:ascii="Times New Roman" w:hAnsi="Times New Roman"/>
          <w:color w:val="000000"/>
          <w:sz w:val="28"/>
          <w:lang w:val="ru-RU"/>
        </w:rPr>
        <w:t xml:space="preserve"> форму представления информации и иллюстрировать решаемые задачи схемами, диаграммами, иной графикой и их комбинациями;</w:t>
      </w:r>
    </w:p>
    <w:p w:rsidR="00B57B03" w:rsidRPr="00FA656A" w:rsidRDefault="00243918">
      <w:pPr>
        <w:numPr>
          <w:ilvl w:val="0"/>
          <w:numId w:val="3"/>
        </w:numPr>
        <w:spacing w:after="0" w:line="264" w:lineRule="auto"/>
        <w:jc w:val="both"/>
        <w:rPr>
          <w:lang w:val="ru-RU"/>
        </w:rPr>
      </w:pPr>
      <w:proofErr w:type="gramStart"/>
      <w:r w:rsidRPr="00FA656A">
        <w:rPr>
          <w:rFonts w:ascii="Times New Roman" w:hAnsi="Times New Roman"/>
          <w:color w:val="000000"/>
          <w:sz w:val="28"/>
          <w:lang w:val="ru-RU"/>
        </w:rPr>
        <w:t>оценивать</w:t>
      </w:r>
      <w:proofErr w:type="gramEnd"/>
      <w:r w:rsidRPr="00FA656A">
        <w:rPr>
          <w:rFonts w:ascii="Times New Roman" w:hAnsi="Times New Roman"/>
          <w:color w:val="000000"/>
          <w:sz w:val="28"/>
          <w:lang w:val="ru-RU"/>
        </w:rPr>
        <w:t xml:space="preserve"> надёжность информации по критериям, предложенным учителем или сформулированным самостоятельно.</w:t>
      </w:r>
    </w:p>
    <w:p w:rsidR="00B57B03" w:rsidRDefault="00243918">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57B03" w:rsidRPr="00FA656A" w:rsidRDefault="00243918">
      <w:pPr>
        <w:numPr>
          <w:ilvl w:val="0"/>
          <w:numId w:val="4"/>
        </w:numPr>
        <w:spacing w:after="0" w:line="264" w:lineRule="auto"/>
        <w:jc w:val="both"/>
        <w:rPr>
          <w:lang w:val="ru-RU"/>
        </w:rPr>
      </w:pPr>
      <w:proofErr w:type="gramStart"/>
      <w:r w:rsidRPr="00FA656A">
        <w:rPr>
          <w:rFonts w:ascii="Times New Roman" w:hAnsi="Times New Roman"/>
          <w:color w:val="000000"/>
          <w:sz w:val="28"/>
          <w:lang w:val="ru-RU"/>
        </w:rPr>
        <w:t>воспринимать</w:t>
      </w:r>
      <w:proofErr w:type="gramEnd"/>
      <w:r w:rsidRPr="00FA656A">
        <w:rPr>
          <w:rFonts w:ascii="Times New Roman" w:hAnsi="Times New Roman"/>
          <w:color w:val="000000"/>
          <w:sz w:val="28"/>
          <w:lang w:val="ru-RU"/>
        </w:rPr>
        <w:t xml:space="preserve">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B57B03" w:rsidRPr="00FA656A" w:rsidRDefault="00243918">
      <w:pPr>
        <w:numPr>
          <w:ilvl w:val="0"/>
          <w:numId w:val="4"/>
        </w:numPr>
        <w:spacing w:after="0" w:line="264" w:lineRule="auto"/>
        <w:jc w:val="both"/>
        <w:rPr>
          <w:lang w:val="ru-RU"/>
        </w:rPr>
      </w:pPr>
      <w:proofErr w:type="gramStart"/>
      <w:r w:rsidRPr="00FA656A">
        <w:rPr>
          <w:rFonts w:ascii="Times New Roman" w:hAnsi="Times New Roman"/>
          <w:color w:val="000000"/>
          <w:sz w:val="28"/>
          <w:lang w:val="ru-RU"/>
        </w:rPr>
        <w:t>в</w:t>
      </w:r>
      <w:proofErr w:type="gramEnd"/>
      <w:r w:rsidRPr="00FA656A">
        <w:rPr>
          <w:rFonts w:ascii="Times New Roman" w:hAnsi="Times New Roman"/>
          <w:color w:val="000000"/>
          <w:sz w:val="28"/>
          <w:lang w:val="ru-RU"/>
        </w:rPr>
        <w:t xml:space="preserve">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57B03" w:rsidRPr="00FA656A" w:rsidRDefault="00243918">
      <w:pPr>
        <w:numPr>
          <w:ilvl w:val="0"/>
          <w:numId w:val="4"/>
        </w:numPr>
        <w:spacing w:after="0" w:line="264" w:lineRule="auto"/>
        <w:jc w:val="both"/>
        <w:rPr>
          <w:lang w:val="ru-RU"/>
        </w:rPr>
      </w:pPr>
      <w:proofErr w:type="gramStart"/>
      <w:r w:rsidRPr="00FA656A">
        <w:rPr>
          <w:rFonts w:ascii="Times New Roman" w:hAnsi="Times New Roman"/>
          <w:color w:val="000000"/>
          <w:sz w:val="28"/>
          <w:lang w:val="ru-RU"/>
        </w:rPr>
        <w:t>представлять</w:t>
      </w:r>
      <w:proofErr w:type="gramEnd"/>
      <w:r w:rsidRPr="00FA656A">
        <w:rPr>
          <w:rFonts w:ascii="Times New Roman" w:hAnsi="Times New Roman"/>
          <w:color w:val="000000"/>
          <w:sz w:val="28"/>
          <w:lang w:val="ru-RU"/>
        </w:rPr>
        <w:t xml:space="preserve">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57B03" w:rsidRPr="00FA656A" w:rsidRDefault="00243918">
      <w:pPr>
        <w:numPr>
          <w:ilvl w:val="0"/>
          <w:numId w:val="4"/>
        </w:numPr>
        <w:spacing w:after="0" w:line="264" w:lineRule="auto"/>
        <w:jc w:val="both"/>
        <w:rPr>
          <w:lang w:val="ru-RU"/>
        </w:rPr>
      </w:pPr>
      <w:proofErr w:type="gramStart"/>
      <w:r w:rsidRPr="00FA656A">
        <w:rPr>
          <w:rFonts w:ascii="Times New Roman" w:hAnsi="Times New Roman"/>
          <w:color w:val="000000"/>
          <w:sz w:val="28"/>
          <w:lang w:val="ru-RU"/>
        </w:rPr>
        <w:t>понимать</w:t>
      </w:r>
      <w:proofErr w:type="gramEnd"/>
      <w:r w:rsidRPr="00FA656A">
        <w:rPr>
          <w:rFonts w:ascii="Times New Roman" w:hAnsi="Times New Roman"/>
          <w:color w:val="000000"/>
          <w:sz w:val="28"/>
          <w:lang w:val="ru-RU"/>
        </w:rPr>
        <w:t xml:space="preserve"> и использовать преимущества командной и индивидуальной работы при решении учебных математических задач; </w:t>
      </w:r>
    </w:p>
    <w:p w:rsidR="00B57B03" w:rsidRPr="00FA656A" w:rsidRDefault="00243918">
      <w:pPr>
        <w:numPr>
          <w:ilvl w:val="0"/>
          <w:numId w:val="4"/>
        </w:numPr>
        <w:spacing w:after="0" w:line="264" w:lineRule="auto"/>
        <w:jc w:val="both"/>
        <w:rPr>
          <w:lang w:val="ru-RU"/>
        </w:rPr>
      </w:pPr>
      <w:proofErr w:type="gramStart"/>
      <w:r w:rsidRPr="00FA656A">
        <w:rPr>
          <w:rFonts w:ascii="Times New Roman" w:hAnsi="Times New Roman"/>
          <w:color w:val="000000"/>
          <w:sz w:val="28"/>
          <w:lang w:val="ru-RU"/>
        </w:rPr>
        <w:t>принимать</w:t>
      </w:r>
      <w:proofErr w:type="gramEnd"/>
      <w:r w:rsidRPr="00FA656A">
        <w:rPr>
          <w:rFonts w:ascii="Times New Roman" w:hAnsi="Times New Roman"/>
          <w:color w:val="000000"/>
          <w:sz w:val="28"/>
          <w:lang w:val="ru-RU"/>
        </w:rPr>
        <w:t xml:space="preserve">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57B03" w:rsidRPr="00FA656A" w:rsidRDefault="00243918">
      <w:pPr>
        <w:numPr>
          <w:ilvl w:val="0"/>
          <w:numId w:val="4"/>
        </w:numPr>
        <w:spacing w:after="0" w:line="264" w:lineRule="auto"/>
        <w:jc w:val="both"/>
        <w:rPr>
          <w:lang w:val="ru-RU"/>
        </w:rPr>
      </w:pPr>
      <w:proofErr w:type="gramStart"/>
      <w:r w:rsidRPr="00FA656A">
        <w:rPr>
          <w:rFonts w:ascii="Times New Roman" w:hAnsi="Times New Roman"/>
          <w:color w:val="000000"/>
          <w:sz w:val="28"/>
          <w:lang w:val="ru-RU"/>
        </w:rPr>
        <w:t>участвовать</w:t>
      </w:r>
      <w:proofErr w:type="gramEnd"/>
      <w:r w:rsidRPr="00FA656A">
        <w:rPr>
          <w:rFonts w:ascii="Times New Roman" w:hAnsi="Times New Roman"/>
          <w:color w:val="000000"/>
          <w:sz w:val="28"/>
          <w:lang w:val="ru-RU"/>
        </w:rPr>
        <w:t xml:space="preserve">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57B03" w:rsidRPr="00FA656A" w:rsidRDefault="00B57B03">
      <w:pPr>
        <w:spacing w:after="0" w:line="264" w:lineRule="auto"/>
        <w:ind w:left="120"/>
        <w:jc w:val="both"/>
        <w:rPr>
          <w:lang w:val="ru-RU"/>
        </w:rPr>
      </w:pPr>
    </w:p>
    <w:p w:rsidR="00B57B03" w:rsidRPr="00FA656A" w:rsidRDefault="00243918">
      <w:pPr>
        <w:spacing w:after="0" w:line="264" w:lineRule="auto"/>
        <w:ind w:left="120"/>
        <w:jc w:val="both"/>
        <w:rPr>
          <w:lang w:val="ru-RU"/>
        </w:rPr>
      </w:pPr>
      <w:r w:rsidRPr="00FA656A">
        <w:rPr>
          <w:rFonts w:ascii="Times New Roman" w:hAnsi="Times New Roman"/>
          <w:b/>
          <w:color w:val="000000"/>
          <w:sz w:val="28"/>
          <w:lang w:val="ru-RU"/>
        </w:rPr>
        <w:lastRenderedPageBreak/>
        <w:t>Регулятивные универсальные учебные действия</w:t>
      </w:r>
    </w:p>
    <w:p w:rsidR="00B57B03" w:rsidRPr="00FA656A" w:rsidRDefault="00B57B03">
      <w:pPr>
        <w:spacing w:after="0" w:line="264" w:lineRule="auto"/>
        <w:ind w:left="120"/>
        <w:jc w:val="both"/>
        <w:rPr>
          <w:lang w:val="ru-RU"/>
        </w:rPr>
      </w:pPr>
    </w:p>
    <w:p w:rsidR="00B57B03" w:rsidRPr="00FA656A" w:rsidRDefault="00243918">
      <w:pPr>
        <w:spacing w:after="0" w:line="264" w:lineRule="auto"/>
        <w:ind w:left="120"/>
        <w:jc w:val="both"/>
        <w:rPr>
          <w:lang w:val="ru-RU"/>
        </w:rPr>
      </w:pPr>
      <w:r w:rsidRPr="00FA656A">
        <w:rPr>
          <w:rFonts w:ascii="Times New Roman" w:hAnsi="Times New Roman"/>
          <w:b/>
          <w:color w:val="000000"/>
          <w:sz w:val="28"/>
          <w:lang w:val="ru-RU"/>
        </w:rPr>
        <w:t>Самоорганизация:</w:t>
      </w:r>
    </w:p>
    <w:p w:rsidR="00B57B03" w:rsidRPr="00FA656A" w:rsidRDefault="00243918">
      <w:pPr>
        <w:numPr>
          <w:ilvl w:val="0"/>
          <w:numId w:val="5"/>
        </w:numPr>
        <w:spacing w:after="0" w:line="264" w:lineRule="auto"/>
        <w:jc w:val="both"/>
        <w:rPr>
          <w:lang w:val="ru-RU"/>
        </w:rPr>
      </w:pPr>
      <w:proofErr w:type="gramStart"/>
      <w:r w:rsidRPr="00FA656A">
        <w:rPr>
          <w:rFonts w:ascii="Times New Roman" w:hAnsi="Times New Roman"/>
          <w:color w:val="000000"/>
          <w:sz w:val="28"/>
          <w:lang w:val="ru-RU"/>
        </w:rPr>
        <w:t>самостоятельно</w:t>
      </w:r>
      <w:proofErr w:type="gramEnd"/>
      <w:r w:rsidRPr="00FA656A">
        <w:rPr>
          <w:rFonts w:ascii="Times New Roman" w:hAnsi="Times New Roman"/>
          <w:color w:val="000000"/>
          <w:sz w:val="28"/>
          <w:lang w:val="ru-RU"/>
        </w:rPr>
        <w:t xml:space="preserve">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57B03" w:rsidRDefault="00243918">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B57B03" w:rsidRPr="00FA656A" w:rsidRDefault="00243918">
      <w:pPr>
        <w:numPr>
          <w:ilvl w:val="0"/>
          <w:numId w:val="6"/>
        </w:numPr>
        <w:spacing w:after="0" w:line="264" w:lineRule="auto"/>
        <w:jc w:val="both"/>
        <w:rPr>
          <w:lang w:val="ru-RU"/>
        </w:rPr>
      </w:pPr>
      <w:proofErr w:type="gramStart"/>
      <w:r w:rsidRPr="00FA656A">
        <w:rPr>
          <w:rFonts w:ascii="Times New Roman" w:hAnsi="Times New Roman"/>
          <w:color w:val="000000"/>
          <w:sz w:val="28"/>
          <w:lang w:val="ru-RU"/>
        </w:rPr>
        <w:t>владеть</w:t>
      </w:r>
      <w:proofErr w:type="gramEnd"/>
      <w:r w:rsidRPr="00FA656A">
        <w:rPr>
          <w:rFonts w:ascii="Times New Roman" w:hAnsi="Times New Roman"/>
          <w:color w:val="000000"/>
          <w:sz w:val="28"/>
          <w:lang w:val="ru-RU"/>
        </w:rPr>
        <w:t xml:space="preserve"> способами самопроверки, самоконтроля процесса и результата решения математической задачи;</w:t>
      </w:r>
    </w:p>
    <w:p w:rsidR="00B57B03" w:rsidRPr="00FA656A" w:rsidRDefault="00243918">
      <w:pPr>
        <w:numPr>
          <w:ilvl w:val="0"/>
          <w:numId w:val="6"/>
        </w:numPr>
        <w:spacing w:after="0" w:line="264" w:lineRule="auto"/>
        <w:jc w:val="both"/>
        <w:rPr>
          <w:lang w:val="ru-RU"/>
        </w:rPr>
      </w:pPr>
      <w:proofErr w:type="gramStart"/>
      <w:r w:rsidRPr="00FA656A">
        <w:rPr>
          <w:rFonts w:ascii="Times New Roman" w:hAnsi="Times New Roman"/>
          <w:color w:val="000000"/>
          <w:sz w:val="28"/>
          <w:lang w:val="ru-RU"/>
        </w:rPr>
        <w:t>предвидеть</w:t>
      </w:r>
      <w:proofErr w:type="gramEnd"/>
      <w:r w:rsidRPr="00FA656A">
        <w:rPr>
          <w:rFonts w:ascii="Times New Roman" w:hAnsi="Times New Roman"/>
          <w:color w:val="000000"/>
          <w:sz w:val="28"/>
          <w:lang w:val="ru-RU"/>
        </w:rPr>
        <w:t xml:space="preserve">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B57B03" w:rsidRPr="00FA656A" w:rsidRDefault="00243918">
      <w:pPr>
        <w:numPr>
          <w:ilvl w:val="0"/>
          <w:numId w:val="6"/>
        </w:numPr>
        <w:spacing w:after="0" w:line="264" w:lineRule="auto"/>
        <w:jc w:val="both"/>
        <w:rPr>
          <w:lang w:val="ru-RU"/>
        </w:rPr>
      </w:pPr>
      <w:proofErr w:type="gramStart"/>
      <w:r w:rsidRPr="00FA656A">
        <w:rPr>
          <w:rFonts w:ascii="Times New Roman" w:hAnsi="Times New Roman"/>
          <w:color w:val="000000"/>
          <w:sz w:val="28"/>
          <w:lang w:val="ru-RU"/>
        </w:rPr>
        <w:t>оценивать</w:t>
      </w:r>
      <w:proofErr w:type="gramEnd"/>
      <w:r w:rsidRPr="00FA656A">
        <w:rPr>
          <w:rFonts w:ascii="Times New Roman" w:hAnsi="Times New Roman"/>
          <w:color w:val="000000"/>
          <w:sz w:val="28"/>
          <w:lang w:val="ru-RU"/>
        </w:rPr>
        <w:t xml:space="preserve"> соответствие результата деятельности поставленной цели и условиям, объяснять причины достижения или </w:t>
      </w:r>
      <w:proofErr w:type="spellStart"/>
      <w:r w:rsidRPr="00FA656A">
        <w:rPr>
          <w:rFonts w:ascii="Times New Roman" w:hAnsi="Times New Roman"/>
          <w:color w:val="000000"/>
          <w:sz w:val="28"/>
          <w:lang w:val="ru-RU"/>
        </w:rPr>
        <w:t>недостижения</w:t>
      </w:r>
      <w:proofErr w:type="spellEnd"/>
      <w:r w:rsidRPr="00FA656A">
        <w:rPr>
          <w:rFonts w:ascii="Times New Roman" w:hAnsi="Times New Roman"/>
          <w:color w:val="000000"/>
          <w:sz w:val="28"/>
          <w:lang w:val="ru-RU"/>
        </w:rPr>
        <w:t xml:space="preserve"> цели, находить ошибку, давать оценку приобретённому опыту.</w:t>
      </w:r>
    </w:p>
    <w:p w:rsidR="00B57B03" w:rsidRPr="00FA656A" w:rsidRDefault="00B57B03">
      <w:pPr>
        <w:spacing w:after="0" w:line="264" w:lineRule="auto"/>
        <w:ind w:left="120"/>
        <w:jc w:val="both"/>
        <w:rPr>
          <w:lang w:val="ru-RU"/>
        </w:rPr>
      </w:pPr>
    </w:p>
    <w:p w:rsidR="00B44EDC" w:rsidRDefault="00B44EDC">
      <w:pPr>
        <w:spacing w:after="0" w:line="264" w:lineRule="auto"/>
        <w:ind w:left="120"/>
        <w:jc w:val="both"/>
        <w:rPr>
          <w:rFonts w:ascii="Times New Roman" w:hAnsi="Times New Roman"/>
          <w:b/>
          <w:color w:val="000000"/>
          <w:sz w:val="28"/>
          <w:lang w:val="ru-RU"/>
        </w:rPr>
      </w:pPr>
    </w:p>
    <w:p w:rsidR="00B57B03" w:rsidRPr="00FA656A" w:rsidRDefault="00243918">
      <w:pPr>
        <w:spacing w:after="0" w:line="264" w:lineRule="auto"/>
        <w:ind w:left="120"/>
        <w:jc w:val="both"/>
        <w:rPr>
          <w:lang w:val="ru-RU"/>
        </w:rPr>
      </w:pPr>
      <w:r w:rsidRPr="00FA656A">
        <w:rPr>
          <w:rFonts w:ascii="Times New Roman" w:hAnsi="Times New Roman"/>
          <w:b/>
          <w:color w:val="000000"/>
          <w:sz w:val="28"/>
          <w:lang w:val="ru-RU"/>
        </w:rPr>
        <w:t>ПРЕДМЕТНЫЕ РЕЗУЛЬТАТЫ</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 xml:space="preserve">К концу обучения </w:t>
      </w:r>
      <w:r w:rsidRPr="00991E36">
        <w:rPr>
          <w:rFonts w:ascii="Times New Roman" w:hAnsi="Times New Roman"/>
          <w:b/>
          <w:color w:val="000000"/>
          <w:sz w:val="28"/>
          <w:lang w:val="ru-RU"/>
        </w:rPr>
        <w:t>в 9 классе</w:t>
      </w:r>
      <w:r w:rsidRPr="00991E36">
        <w:rPr>
          <w:rFonts w:ascii="Times New Roman" w:hAnsi="Times New Roman"/>
          <w:color w:val="000000"/>
          <w:sz w:val="28"/>
          <w:lang w:val="ru-RU"/>
        </w:rPr>
        <w:t xml:space="preserve"> обучающийся получит следующие предметные результаты:</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991E36">
        <w:rPr>
          <w:rFonts w:ascii="Times New Roman" w:hAnsi="Times New Roman"/>
          <w:color w:val="000000"/>
          <w:sz w:val="28"/>
          <w:lang w:val="ru-RU"/>
        </w:rPr>
        <w:t>нетабличных</w:t>
      </w:r>
      <w:proofErr w:type="spellEnd"/>
      <w:r w:rsidRPr="00991E36">
        <w:rPr>
          <w:rFonts w:ascii="Times New Roman" w:hAnsi="Times New Roman"/>
          <w:color w:val="000000"/>
          <w:sz w:val="28"/>
          <w:lang w:val="ru-RU"/>
        </w:rPr>
        <w:t xml:space="preserve"> значений.</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lastRenderedPageBreak/>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B57B03" w:rsidRPr="00991E36" w:rsidRDefault="00243918">
      <w:pPr>
        <w:spacing w:after="0" w:line="264" w:lineRule="auto"/>
        <w:ind w:firstLine="600"/>
        <w:jc w:val="both"/>
        <w:rPr>
          <w:lang w:val="ru-RU"/>
        </w:rPr>
      </w:pPr>
      <w:r w:rsidRPr="00991E36">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B57B03" w:rsidRPr="00991E36" w:rsidRDefault="00B57B03">
      <w:pPr>
        <w:rPr>
          <w:lang w:val="ru-RU"/>
        </w:rPr>
        <w:sectPr w:rsidR="00B57B03" w:rsidRPr="00991E36" w:rsidSect="00B44EDC">
          <w:pgSz w:w="11906" w:h="16383"/>
          <w:pgMar w:top="720" w:right="720" w:bottom="720" w:left="720" w:header="720" w:footer="720" w:gutter="0"/>
          <w:cols w:space="720"/>
          <w:docGrid w:linePitch="299"/>
        </w:sectPr>
      </w:pPr>
    </w:p>
    <w:p w:rsidR="00B57B03" w:rsidRDefault="00243918">
      <w:pPr>
        <w:spacing w:after="0"/>
        <w:ind w:left="120"/>
      </w:pPr>
      <w:bookmarkStart w:id="9" w:name="block-8101202"/>
      <w:bookmarkEnd w:id="8"/>
      <w:r w:rsidRPr="00991E3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57B03" w:rsidRDefault="00243918">
      <w:pPr>
        <w:spacing w:after="0"/>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2"/>
        <w:gridCol w:w="1956"/>
        <w:gridCol w:w="893"/>
        <w:gridCol w:w="1724"/>
        <w:gridCol w:w="1788"/>
        <w:gridCol w:w="2625"/>
      </w:tblGrid>
      <w:tr w:rsidR="00B57B03">
        <w:trPr>
          <w:trHeight w:val="144"/>
          <w:tblCellSpacing w:w="20" w:type="nil"/>
        </w:trPr>
        <w:tc>
          <w:tcPr>
            <w:tcW w:w="480" w:type="dxa"/>
            <w:vMerge w:val="restart"/>
            <w:tcMar>
              <w:top w:w="50" w:type="dxa"/>
              <w:left w:w="100" w:type="dxa"/>
            </w:tcMar>
            <w:vAlign w:val="center"/>
          </w:tcPr>
          <w:p w:rsidR="00B57B03" w:rsidRDefault="00243918">
            <w:pPr>
              <w:spacing w:after="0"/>
              <w:ind w:left="135"/>
            </w:pPr>
            <w:r>
              <w:rPr>
                <w:rFonts w:ascii="Times New Roman" w:hAnsi="Times New Roman"/>
                <w:b/>
                <w:color w:val="000000"/>
                <w:sz w:val="24"/>
              </w:rPr>
              <w:t xml:space="preserve">№ п/п </w:t>
            </w:r>
          </w:p>
          <w:p w:rsidR="00B57B03" w:rsidRDefault="00B57B03">
            <w:pPr>
              <w:spacing w:after="0"/>
              <w:ind w:left="135"/>
            </w:pPr>
          </w:p>
        </w:tc>
        <w:tc>
          <w:tcPr>
            <w:tcW w:w="2728" w:type="dxa"/>
            <w:vMerge w:val="restart"/>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57B03" w:rsidRDefault="00B57B03">
            <w:pPr>
              <w:spacing w:after="0"/>
              <w:ind w:left="135"/>
            </w:pPr>
          </w:p>
        </w:tc>
        <w:tc>
          <w:tcPr>
            <w:tcW w:w="0" w:type="auto"/>
            <w:gridSpan w:val="3"/>
            <w:tcMar>
              <w:top w:w="50" w:type="dxa"/>
              <w:left w:w="100" w:type="dxa"/>
            </w:tcMar>
            <w:vAlign w:val="center"/>
          </w:tcPr>
          <w:p w:rsidR="00B57B03" w:rsidRDefault="0024391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57B03" w:rsidRDefault="00B57B03">
            <w:pPr>
              <w:spacing w:after="0"/>
              <w:ind w:left="135"/>
            </w:pPr>
          </w:p>
        </w:tc>
      </w:tr>
      <w:tr w:rsidR="00B57B03">
        <w:trPr>
          <w:trHeight w:val="144"/>
          <w:tblCellSpacing w:w="20" w:type="nil"/>
        </w:trPr>
        <w:tc>
          <w:tcPr>
            <w:tcW w:w="0" w:type="auto"/>
            <w:vMerge/>
            <w:tcBorders>
              <w:top w:val="nil"/>
            </w:tcBorders>
            <w:tcMar>
              <w:top w:w="50" w:type="dxa"/>
              <w:left w:w="100" w:type="dxa"/>
            </w:tcMar>
          </w:tcPr>
          <w:p w:rsidR="00B57B03" w:rsidRDefault="00B57B03"/>
        </w:tc>
        <w:tc>
          <w:tcPr>
            <w:tcW w:w="0" w:type="auto"/>
            <w:vMerge/>
            <w:tcBorders>
              <w:top w:val="nil"/>
            </w:tcBorders>
            <w:tcMar>
              <w:top w:w="50" w:type="dxa"/>
              <w:left w:w="100" w:type="dxa"/>
            </w:tcMar>
          </w:tcPr>
          <w:p w:rsidR="00B57B03" w:rsidRDefault="00B57B03"/>
        </w:tc>
        <w:tc>
          <w:tcPr>
            <w:tcW w:w="1008" w:type="dxa"/>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57B03" w:rsidRDefault="00B57B03">
            <w:pPr>
              <w:spacing w:after="0"/>
              <w:ind w:left="135"/>
            </w:pPr>
          </w:p>
        </w:tc>
        <w:tc>
          <w:tcPr>
            <w:tcW w:w="1736" w:type="dxa"/>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7B03" w:rsidRDefault="00B57B03">
            <w:pPr>
              <w:spacing w:after="0"/>
              <w:ind w:left="135"/>
            </w:pPr>
          </w:p>
        </w:tc>
        <w:tc>
          <w:tcPr>
            <w:tcW w:w="1820" w:type="dxa"/>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7B03" w:rsidRDefault="00B57B03">
            <w:pPr>
              <w:spacing w:after="0"/>
              <w:ind w:left="135"/>
            </w:pPr>
          </w:p>
        </w:tc>
        <w:tc>
          <w:tcPr>
            <w:tcW w:w="0" w:type="auto"/>
            <w:vMerge/>
            <w:tcBorders>
              <w:top w:val="nil"/>
            </w:tcBorders>
            <w:tcMar>
              <w:top w:w="50" w:type="dxa"/>
              <w:left w:w="100" w:type="dxa"/>
            </w:tcMar>
          </w:tcPr>
          <w:p w:rsidR="00B57B03" w:rsidRDefault="00B57B03"/>
        </w:tc>
      </w:tr>
      <w:tr w:rsidR="00B57B03" w:rsidRPr="00B44EDC">
        <w:trPr>
          <w:trHeight w:val="144"/>
          <w:tblCellSpacing w:w="20" w:type="nil"/>
        </w:trPr>
        <w:tc>
          <w:tcPr>
            <w:tcW w:w="480" w:type="dxa"/>
            <w:tcMar>
              <w:top w:w="50" w:type="dxa"/>
              <w:left w:w="100" w:type="dxa"/>
            </w:tcMar>
            <w:vAlign w:val="center"/>
          </w:tcPr>
          <w:p w:rsidR="00B57B03" w:rsidRDefault="00243918">
            <w:pPr>
              <w:spacing w:after="0"/>
            </w:pPr>
            <w:r>
              <w:rPr>
                <w:rFonts w:ascii="Times New Roman" w:hAnsi="Times New Roman"/>
                <w:color w:val="000000"/>
                <w:sz w:val="24"/>
              </w:rPr>
              <w:t>1</w:t>
            </w:r>
          </w:p>
        </w:tc>
        <w:tc>
          <w:tcPr>
            <w:tcW w:w="2728"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36"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57B03" w:rsidRDefault="00B57B03">
            <w:pPr>
              <w:spacing w:after="0"/>
              <w:ind w:left="135"/>
              <w:jc w:val="center"/>
            </w:pPr>
          </w:p>
        </w:tc>
        <w:tc>
          <w:tcPr>
            <w:tcW w:w="273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/7</w:t>
              </w:r>
              <w:r>
                <w:rPr>
                  <w:rFonts w:ascii="Times New Roman" w:hAnsi="Times New Roman"/>
                  <w:color w:val="0000FF"/>
                  <w:u w:val="single"/>
                </w:rPr>
                <w:t>f</w:t>
              </w:r>
              <w:r w:rsidRPr="00991E36">
                <w:rPr>
                  <w:rFonts w:ascii="Times New Roman" w:hAnsi="Times New Roman"/>
                  <w:color w:val="0000FF"/>
                  <w:u w:val="single"/>
                  <w:lang w:val="ru-RU"/>
                </w:rPr>
                <w:t>41</w:t>
              </w:r>
              <w:r>
                <w:rPr>
                  <w:rFonts w:ascii="Times New Roman" w:hAnsi="Times New Roman"/>
                  <w:color w:val="0000FF"/>
                  <w:u w:val="single"/>
                </w:rPr>
                <w:t>a</w:t>
              </w:r>
              <w:r w:rsidRPr="00991E36">
                <w:rPr>
                  <w:rFonts w:ascii="Times New Roman" w:hAnsi="Times New Roman"/>
                  <w:color w:val="0000FF"/>
                  <w:u w:val="single"/>
                  <w:lang w:val="ru-RU"/>
                </w:rPr>
                <w:t>12</w:t>
              </w:r>
              <w:r>
                <w:rPr>
                  <w:rFonts w:ascii="Times New Roman" w:hAnsi="Times New Roman"/>
                  <w:color w:val="0000FF"/>
                  <w:u w:val="single"/>
                </w:rPr>
                <w:t>c</w:t>
              </w:r>
            </w:hyperlink>
          </w:p>
        </w:tc>
      </w:tr>
      <w:tr w:rsidR="00B57B03" w:rsidRPr="00B44EDC">
        <w:trPr>
          <w:trHeight w:val="144"/>
          <w:tblCellSpacing w:w="20" w:type="nil"/>
        </w:trPr>
        <w:tc>
          <w:tcPr>
            <w:tcW w:w="480" w:type="dxa"/>
            <w:tcMar>
              <w:top w:w="50" w:type="dxa"/>
              <w:left w:w="100" w:type="dxa"/>
            </w:tcMar>
            <w:vAlign w:val="center"/>
          </w:tcPr>
          <w:p w:rsidR="00B57B03" w:rsidRDefault="00243918">
            <w:pPr>
              <w:spacing w:after="0"/>
            </w:pPr>
            <w:r>
              <w:rPr>
                <w:rFonts w:ascii="Times New Roman" w:hAnsi="Times New Roman"/>
                <w:color w:val="000000"/>
                <w:sz w:val="24"/>
              </w:rPr>
              <w:t>2</w:t>
            </w:r>
          </w:p>
        </w:tc>
        <w:tc>
          <w:tcPr>
            <w:tcW w:w="2728"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57B03" w:rsidRDefault="00B57B03">
            <w:pPr>
              <w:spacing w:after="0"/>
              <w:ind w:left="135"/>
              <w:jc w:val="center"/>
            </w:pPr>
          </w:p>
        </w:tc>
        <w:tc>
          <w:tcPr>
            <w:tcW w:w="273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/7</w:t>
              </w:r>
              <w:r>
                <w:rPr>
                  <w:rFonts w:ascii="Times New Roman" w:hAnsi="Times New Roman"/>
                  <w:color w:val="0000FF"/>
                  <w:u w:val="single"/>
                </w:rPr>
                <w:t>f</w:t>
              </w:r>
              <w:r w:rsidRPr="00991E36">
                <w:rPr>
                  <w:rFonts w:ascii="Times New Roman" w:hAnsi="Times New Roman"/>
                  <w:color w:val="0000FF"/>
                  <w:u w:val="single"/>
                  <w:lang w:val="ru-RU"/>
                </w:rPr>
                <w:t>41</w:t>
              </w:r>
              <w:r>
                <w:rPr>
                  <w:rFonts w:ascii="Times New Roman" w:hAnsi="Times New Roman"/>
                  <w:color w:val="0000FF"/>
                  <w:u w:val="single"/>
                </w:rPr>
                <w:t>a</w:t>
              </w:r>
              <w:r w:rsidRPr="00991E36">
                <w:rPr>
                  <w:rFonts w:ascii="Times New Roman" w:hAnsi="Times New Roman"/>
                  <w:color w:val="0000FF"/>
                  <w:u w:val="single"/>
                  <w:lang w:val="ru-RU"/>
                </w:rPr>
                <w:t>12</w:t>
              </w:r>
              <w:r>
                <w:rPr>
                  <w:rFonts w:ascii="Times New Roman" w:hAnsi="Times New Roman"/>
                  <w:color w:val="0000FF"/>
                  <w:u w:val="single"/>
                </w:rPr>
                <w:t>c</w:t>
              </w:r>
            </w:hyperlink>
          </w:p>
        </w:tc>
      </w:tr>
      <w:tr w:rsidR="00B57B03" w:rsidRPr="00B44EDC">
        <w:trPr>
          <w:trHeight w:val="144"/>
          <w:tblCellSpacing w:w="20" w:type="nil"/>
        </w:trPr>
        <w:tc>
          <w:tcPr>
            <w:tcW w:w="480" w:type="dxa"/>
            <w:tcMar>
              <w:top w:w="50" w:type="dxa"/>
              <w:left w:w="100" w:type="dxa"/>
            </w:tcMar>
            <w:vAlign w:val="center"/>
          </w:tcPr>
          <w:p w:rsidR="00B57B03" w:rsidRDefault="00243918">
            <w:pPr>
              <w:spacing w:after="0"/>
            </w:pPr>
            <w:r>
              <w:rPr>
                <w:rFonts w:ascii="Times New Roman" w:hAnsi="Times New Roman"/>
                <w:color w:val="000000"/>
                <w:sz w:val="24"/>
              </w:rPr>
              <w:t>3</w:t>
            </w:r>
          </w:p>
        </w:tc>
        <w:tc>
          <w:tcPr>
            <w:tcW w:w="2728"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57B03" w:rsidRDefault="00B57B03">
            <w:pPr>
              <w:spacing w:after="0"/>
              <w:ind w:left="135"/>
              <w:jc w:val="center"/>
            </w:pPr>
          </w:p>
        </w:tc>
        <w:tc>
          <w:tcPr>
            <w:tcW w:w="273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/7</w:t>
              </w:r>
              <w:r>
                <w:rPr>
                  <w:rFonts w:ascii="Times New Roman" w:hAnsi="Times New Roman"/>
                  <w:color w:val="0000FF"/>
                  <w:u w:val="single"/>
                </w:rPr>
                <w:t>f</w:t>
              </w:r>
              <w:r w:rsidRPr="00991E36">
                <w:rPr>
                  <w:rFonts w:ascii="Times New Roman" w:hAnsi="Times New Roman"/>
                  <w:color w:val="0000FF"/>
                  <w:u w:val="single"/>
                  <w:lang w:val="ru-RU"/>
                </w:rPr>
                <w:t>41</w:t>
              </w:r>
              <w:r>
                <w:rPr>
                  <w:rFonts w:ascii="Times New Roman" w:hAnsi="Times New Roman"/>
                  <w:color w:val="0000FF"/>
                  <w:u w:val="single"/>
                </w:rPr>
                <w:t>a</w:t>
              </w:r>
              <w:r w:rsidRPr="00991E36">
                <w:rPr>
                  <w:rFonts w:ascii="Times New Roman" w:hAnsi="Times New Roman"/>
                  <w:color w:val="0000FF"/>
                  <w:u w:val="single"/>
                  <w:lang w:val="ru-RU"/>
                </w:rPr>
                <w:t>12</w:t>
              </w:r>
              <w:r>
                <w:rPr>
                  <w:rFonts w:ascii="Times New Roman" w:hAnsi="Times New Roman"/>
                  <w:color w:val="0000FF"/>
                  <w:u w:val="single"/>
                </w:rPr>
                <w:t>c</w:t>
              </w:r>
            </w:hyperlink>
          </w:p>
        </w:tc>
      </w:tr>
      <w:tr w:rsidR="00B57B03" w:rsidRPr="00B44EDC">
        <w:trPr>
          <w:trHeight w:val="144"/>
          <w:tblCellSpacing w:w="20" w:type="nil"/>
        </w:trPr>
        <w:tc>
          <w:tcPr>
            <w:tcW w:w="480" w:type="dxa"/>
            <w:tcMar>
              <w:top w:w="50" w:type="dxa"/>
              <w:left w:w="100" w:type="dxa"/>
            </w:tcMar>
            <w:vAlign w:val="center"/>
          </w:tcPr>
          <w:p w:rsidR="00B57B03" w:rsidRDefault="00243918">
            <w:pPr>
              <w:spacing w:after="0"/>
            </w:pPr>
            <w:r>
              <w:rPr>
                <w:rFonts w:ascii="Times New Roman" w:hAnsi="Times New Roman"/>
                <w:color w:val="000000"/>
                <w:sz w:val="24"/>
              </w:rPr>
              <w:t>4</w:t>
            </w:r>
          </w:p>
        </w:tc>
        <w:tc>
          <w:tcPr>
            <w:tcW w:w="2728"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57B03" w:rsidRDefault="00B57B03">
            <w:pPr>
              <w:spacing w:after="0"/>
              <w:ind w:left="135"/>
              <w:jc w:val="center"/>
            </w:pPr>
          </w:p>
        </w:tc>
        <w:tc>
          <w:tcPr>
            <w:tcW w:w="273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/7</w:t>
              </w:r>
              <w:r>
                <w:rPr>
                  <w:rFonts w:ascii="Times New Roman" w:hAnsi="Times New Roman"/>
                  <w:color w:val="0000FF"/>
                  <w:u w:val="single"/>
                </w:rPr>
                <w:t>f</w:t>
              </w:r>
              <w:r w:rsidRPr="00991E36">
                <w:rPr>
                  <w:rFonts w:ascii="Times New Roman" w:hAnsi="Times New Roman"/>
                  <w:color w:val="0000FF"/>
                  <w:u w:val="single"/>
                  <w:lang w:val="ru-RU"/>
                </w:rPr>
                <w:t>41</w:t>
              </w:r>
              <w:r>
                <w:rPr>
                  <w:rFonts w:ascii="Times New Roman" w:hAnsi="Times New Roman"/>
                  <w:color w:val="0000FF"/>
                  <w:u w:val="single"/>
                </w:rPr>
                <w:t>a</w:t>
              </w:r>
              <w:r w:rsidRPr="00991E36">
                <w:rPr>
                  <w:rFonts w:ascii="Times New Roman" w:hAnsi="Times New Roman"/>
                  <w:color w:val="0000FF"/>
                  <w:u w:val="single"/>
                  <w:lang w:val="ru-RU"/>
                </w:rPr>
                <w:t>12</w:t>
              </w:r>
              <w:r>
                <w:rPr>
                  <w:rFonts w:ascii="Times New Roman" w:hAnsi="Times New Roman"/>
                  <w:color w:val="0000FF"/>
                  <w:u w:val="single"/>
                </w:rPr>
                <w:t>c</w:t>
              </w:r>
            </w:hyperlink>
          </w:p>
        </w:tc>
      </w:tr>
      <w:tr w:rsidR="00B57B03" w:rsidRPr="00B44EDC">
        <w:trPr>
          <w:trHeight w:val="144"/>
          <w:tblCellSpacing w:w="20" w:type="nil"/>
        </w:trPr>
        <w:tc>
          <w:tcPr>
            <w:tcW w:w="480" w:type="dxa"/>
            <w:tcMar>
              <w:top w:w="50" w:type="dxa"/>
              <w:left w:w="100" w:type="dxa"/>
            </w:tcMar>
            <w:vAlign w:val="center"/>
          </w:tcPr>
          <w:p w:rsidR="00B57B03" w:rsidRDefault="00243918">
            <w:pPr>
              <w:spacing w:after="0"/>
            </w:pPr>
            <w:r>
              <w:rPr>
                <w:rFonts w:ascii="Times New Roman" w:hAnsi="Times New Roman"/>
                <w:color w:val="000000"/>
                <w:sz w:val="24"/>
              </w:rPr>
              <w:t>5</w:t>
            </w:r>
          </w:p>
        </w:tc>
        <w:tc>
          <w:tcPr>
            <w:tcW w:w="2728" w:type="dxa"/>
            <w:tcMar>
              <w:top w:w="50" w:type="dxa"/>
              <w:left w:w="100" w:type="dxa"/>
            </w:tcMar>
            <w:vAlign w:val="center"/>
          </w:tcPr>
          <w:p w:rsidR="00B57B03" w:rsidRDefault="00243918">
            <w:pPr>
              <w:spacing w:after="0"/>
              <w:ind w:left="135"/>
            </w:pPr>
            <w:r w:rsidRPr="00991E36">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B57B03" w:rsidRDefault="00B57B03">
            <w:pPr>
              <w:spacing w:after="0"/>
              <w:ind w:left="135"/>
              <w:jc w:val="center"/>
            </w:pPr>
          </w:p>
        </w:tc>
        <w:tc>
          <w:tcPr>
            <w:tcW w:w="1820" w:type="dxa"/>
            <w:tcMar>
              <w:top w:w="50" w:type="dxa"/>
              <w:left w:w="100" w:type="dxa"/>
            </w:tcMar>
            <w:vAlign w:val="center"/>
          </w:tcPr>
          <w:p w:rsidR="00B57B03" w:rsidRDefault="00B57B03">
            <w:pPr>
              <w:spacing w:after="0"/>
              <w:ind w:left="135"/>
              <w:jc w:val="center"/>
            </w:pPr>
          </w:p>
        </w:tc>
        <w:tc>
          <w:tcPr>
            <w:tcW w:w="273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/7</w:t>
              </w:r>
              <w:r>
                <w:rPr>
                  <w:rFonts w:ascii="Times New Roman" w:hAnsi="Times New Roman"/>
                  <w:color w:val="0000FF"/>
                  <w:u w:val="single"/>
                </w:rPr>
                <w:t>f</w:t>
              </w:r>
              <w:r w:rsidRPr="00991E36">
                <w:rPr>
                  <w:rFonts w:ascii="Times New Roman" w:hAnsi="Times New Roman"/>
                  <w:color w:val="0000FF"/>
                  <w:u w:val="single"/>
                  <w:lang w:val="ru-RU"/>
                </w:rPr>
                <w:t>41</w:t>
              </w:r>
              <w:r>
                <w:rPr>
                  <w:rFonts w:ascii="Times New Roman" w:hAnsi="Times New Roman"/>
                  <w:color w:val="0000FF"/>
                  <w:u w:val="single"/>
                </w:rPr>
                <w:t>a</w:t>
              </w:r>
              <w:r w:rsidRPr="00991E36">
                <w:rPr>
                  <w:rFonts w:ascii="Times New Roman" w:hAnsi="Times New Roman"/>
                  <w:color w:val="0000FF"/>
                  <w:u w:val="single"/>
                  <w:lang w:val="ru-RU"/>
                </w:rPr>
                <w:t>12</w:t>
              </w:r>
              <w:r>
                <w:rPr>
                  <w:rFonts w:ascii="Times New Roman" w:hAnsi="Times New Roman"/>
                  <w:color w:val="0000FF"/>
                  <w:u w:val="single"/>
                </w:rPr>
                <w:t>c</w:t>
              </w:r>
            </w:hyperlink>
          </w:p>
        </w:tc>
      </w:tr>
      <w:tr w:rsidR="00B57B03" w:rsidRPr="00B44EDC">
        <w:trPr>
          <w:trHeight w:val="144"/>
          <w:tblCellSpacing w:w="20" w:type="nil"/>
        </w:trPr>
        <w:tc>
          <w:tcPr>
            <w:tcW w:w="480" w:type="dxa"/>
            <w:tcMar>
              <w:top w:w="50" w:type="dxa"/>
              <w:left w:w="100" w:type="dxa"/>
            </w:tcMar>
            <w:vAlign w:val="center"/>
          </w:tcPr>
          <w:p w:rsidR="00B57B03" w:rsidRDefault="00243918">
            <w:pPr>
              <w:spacing w:after="0"/>
            </w:pPr>
            <w:r>
              <w:rPr>
                <w:rFonts w:ascii="Times New Roman" w:hAnsi="Times New Roman"/>
                <w:color w:val="000000"/>
                <w:sz w:val="24"/>
              </w:rPr>
              <w:t>6</w:t>
            </w:r>
          </w:p>
        </w:tc>
        <w:tc>
          <w:tcPr>
            <w:tcW w:w="2728"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B57B03" w:rsidRDefault="00B57B03">
            <w:pPr>
              <w:spacing w:after="0"/>
              <w:ind w:left="135"/>
              <w:jc w:val="center"/>
            </w:pPr>
          </w:p>
        </w:tc>
        <w:tc>
          <w:tcPr>
            <w:tcW w:w="1820" w:type="dxa"/>
            <w:tcMar>
              <w:top w:w="50" w:type="dxa"/>
              <w:left w:w="100" w:type="dxa"/>
            </w:tcMar>
            <w:vAlign w:val="center"/>
          </w:tcPr>
          <w:p w:rsidR="00B57B03" w:rsidRDefault="00B57B03">
            <w:pPr>
              <w:spacing w:after="0"/>
              <w:ind w:left="135"/>
              <w:jc w:val="center"/>
            </w:pPr>
          </w:p>
        </w:tc>
        <w:tc>
          <w:tcPr>
            <w:tcW w:w="273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/7</w:t>
              </w:r>
              <w:r>
                <w:rPr>
                  <w:rFonts w:ascii="Times New Roman" w:hAnsi="Times New Roman"/>
                  <w:color w:val="0000FF"/>
                  <w:u w:val="single"/>
                </w:rPr>
                <w:t>f</w:t>
              </w:r>
              <w:r w:rsidRPr="00991E36">
                <w:rPr>
                  <w:rFonts w:ascii="Times New Roman" w:hAnsi="Times New Roman"/>
                  <w:color w:val="0000FF"/>
                  <w:u w:val="single"/>
                  <w:lang w:val="ru-RU"/>
                </w:rPr>
                <w:t>41</w:t>
              </w:r>
              <w:r>
                <w:rPr>
                  <w:rFonts w:ascii="Times New Roman" w:hAnsi="Times New Roman"/>
                  <w:color w:val="0000FF"/>
                  <w:u w:val="single"/>
                </w:rPr>
                <w:t>a</w:t>
              </w:r>
              <w:r w:rsidRPr="00991E36">
                <w:rPr>
                  <w:rFonts w:ascii="Times New Roman" w:hAnsi="Times New Roman"/>
                  <w:color w:val="0000FF"/>
                  <w:u w:val="single"/>
                  <w:lang w:val="ru-RU"/>
                </w:rPr>
                <w:t>12</w:t>
              </w:r>
              <w:r>
                <w:rPr>
                  <w:rFonts w:ascii="Times New Roman" w:hAnsi="Times New Roman"/>
                  <w:color w:val="0000FF"/>
                  <w:u w:val="single"/>
                </w:rPr>
                <w:t>c</w:t>
              </w:r>
            </w:hyperlink>
          </w:p>
        </w:tc>
      </w:tr>
      <w:tr w:rsidR="00B57B03" w:rsidRPr="00B44EDC">
        <w:trPr>
          <w:trHeight w:val="144"/>
          <w:tblCellSpacing w:w="20" w:type="nil"/>
        </w:trPr>
        <w:tc>
          <w:tcPr>
            <w:tcW w:w="480" w:type="dxa"/>
            <w:tcMar>
              <w:top w:w="50" w:type="dxa"/>
              <w:left w:w="100" w:type="dxa"/>
            </w:tcMar>
            <w:vAlign w:val="center"/>
          </w:tcPr>
          <w:p w:rsidR="00B57B03" w:rsidRDefault="00243918">
            <w:pPr>
              <w:spacing w:after="0"/>
            </w:pPr>
            <w:r>
              <w:rPr>
                <w:rFonts w:ascii="Times New Roman" w:hAnsi="Times New Roman"/>
                <w:color w:val="000000"/>
                <w:sz w:val="24"/>
              </w:rPr>
              <w:t>7</w:t>
            </w:r>
          </w:p>
        </w:tc>
        <w:tc>
          <w:tcPr>
            <w:tcW w:w="2728"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B57B03" w:rsidRDefault="00C37831">
            <w:pPr>
              <w:spacing w:after="0"/>
              <w:ind w:left="135"/>
              <w:jc w:val="center"/>
            </w:pPr>
            <w:r>
              <w:rPr>
                <w:rFonts w:ascii="Times New Roman" w:hAnsi="Times New Roman"/>
                <w:color w:val="000000"/>
                <w:sz w:val="24"/>
              </w:rPr>
              <w:t xml:space="preserve"> 6</w:t>
            </w:r>
            <w:r w:rsidR="00243918">
              <w:rPr>
                <w:rFonts w:ascii="Times New Roman" w:hAnsi="Times New Roman"/>
                <w:color w:val="000000"/>
                <w:sz w:val="24"/>
              </w:rPr>
              <w:t xml:space="preserve"> </w:t>
            </w:r>
          </w:p>
        </w:tc>
        <w:tc>
          <w:tcPr>
            <w:tcW w:w="1736"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B57B03" w:rsidRDefault="00B57B03">
            <w:pPr>
              <w:spacing w:after="0"/>
              <w:ind w:left="135"/>
              <w:jc w:val="center"/>
            </w:pPr>
          </w:p>
        </w:tc>
        <w:tc>
          <w:tcPr>
            <w:tcW w:w="273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/7</w:t>
              </w:r>
              <w:r>
                <w:rPr>
                  <w:rFonts w:ascii="Times New Roman" w:hAnsi="Times New Roman"/>
                  <w:color w:val="0000FF"/>
                  <w:u w:val="single"/>
                </w:rPr>
                <w:t>f</w:t>
              </w:r>
              <w:r w:rsidRPr="00991E36">
                <w:rPr>
                  <w:rFonts w:ascii="Times New Roman" w:hAnsi="Times New Roman"/>
                  <w:color w:val="0000FF"/>
                  <w:u w:val="single"/>
                  <w:lang w:val="ru-RU"/>
                </w:rPr>
                <w:t>41</w:t>
              </w:r>
              <w:r>
                <w:rPr>
                  <w:rFonts w:ascii="Times New Roman" w:hAnsi="Times New Roman"/>
                  <w:color w:val="0000FF"/>
                  <w:u w:val="single"/>
                </w:rPr>
                <w:t>a</w:t>
              </w:r>
              <w:r w:rsidRPr="00991E36">
                <w:rPr>
                  <w:rFonts w:ascii="Times New Roman" w:hAnsi="Times New Roman"/>
                  <w:color w:val="0000FF"/>
                  <w:u w:val="single"/>
                  <w:lang w:val="ru-RU"/>
                </w:rPr>
                <w:t>12</w:t>
              </w:r>
              <w:r>
                <w:rPr>
                  <w:rFonts w:ascii="Times New Roman" w:hAnsi="Times New Roman"/>
                  <w:color w:val="0000FF"/>
                  <w:u w:val="single"/>
                </w:rPr>
                <w:t>c</w:t>
              </w:r>
            </w:hyperlink>
          </w:p>
        </w:tc>
      </w:tr>
      <w:tr w:rsidR="00B57B03">
        <w:trPr>
          <w:trHeight w:val="144"/>
          <w:tblCellSpacing w:w="20" w:type="nil"/>
        </w:trPr>
        <w:tc>
          <w:tcPr>
            <w:tcW w:w="0" w:type="auto"/>
            <w:gridSpan w:val="2"/>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sidR="00C37831">
              <w:rPr>
                <w:rFonts w:ascii="Times New Roman" w:hAnsi="Times New Roman"/>
                <w:color w:val="000000"/>
                <w:sz w:val="24"/>
              </w:rPr>
              <w:t>67</w:t>
            </w:r>
          </w:p>
        </w:tc>
        <w:tc>
          <w:tcPr>
            <w:tcW w:w="1736"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B57B03" w:rsidRDefault="00B57B03"/>
        </w:tc>
      </w:tr>
    </w:tbl>
    <w:p w:rsidR="00B57B03" w:rsidRDefault="00B57B03">
      <w:pPr>
        <w:sectPr w:rsidR="00B57B03" w:rsidSect="00691236">
          <w:pgSz w:w="11906" w:h="16383"/>
          <w:pgMar w:top="850" w:right="1134" w:bottom="1701" w:left="1134" w:header="720" w:footer="720" w:gutter="0"/>
          <w:cols w:space="720"/>
          <w:docGrid w:linePitch="299"/>
        </w:sectPr>
      </w:pPr>
    </w:p>
    <w:p w:rsidR="00B57B03" w:rsidRDefault="00243918">
      <w:pPr>
        <w:spacing w:after="0"/>
        <w:ind w:left="120"/>
      </w:pPr>
      <w:bookmarkStart w:id="10" w:name="block-8101203"/>
      <w:bookmarkEnd w:id="9"/>
      <w:r>
        <w:rPr>
          <w:rFonts w:ascii="Times New Roman" w:hAnsi="Times New Roman"/>
          <w:b/>
          <w:color w:val="000000"/>
          <w:sz w:val="28"/>
        </w:rPr>
        <w:lastRenderedPageBreak/>
        <w:t xml:space="preserve">ПОУРОЧНОЕ ПЛАНИРОВАНИЕ </w:t>
      </w:r>
    </w:p>
    <w:p w:rsidR="00B57B03" w:rsidRDefault="00243918">
      <w:pPr>
        <w:spacing w:after="0"/>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3"/>
        <w:gridCol w:w="2147"/>
        <w:gridCol w:w="755"/>
        <w:gridCol w:w="1419"/>
        <w:gridCol w:w="1470"/>
        <w:gridCol w:w="1109"/>
        <w:gridCol w:w="2175"/>
      </w:tblGrid>
      <w:tr w:rsidR="00B57B03">
        <w:trPr>
          <w:trHeight w:val="144"/>
          <w:tblCellSpacing w:w="20" w:type="nil"/>
        </w:trPr>
        <w:tc>
          <w:tcPr>
            <w:tcW w:w="357" w:type="dxa"/>
            <w:vMerge w:val="restart"/>
            <w:tcMar>
              <w:top w:w="50" w:type="dxa"/>
              <w:left w:w="100" w:type="dxa"/>
            </w:tcMar>
            <w:vAlign w:val="center"/>
          </w:tcPr>
          <w:p w:rsidR="00B57B03" w:rsidRDefault="00243918">
            <w:pPr>
              <w:spacing w:after="0"/>
              <w:ind w:left="135"/>
            </w:pPr>
            <w:r>
              <w:rPr>
                <w:rFonts w:ascii="Times New Roman" w:hAnsi="Times New Roman"/>
                <w:b/>
                <w:color w:val="000000"/>
                <w:sz w:val="24"/>
              </w:rPr>
              <w:t xml:space="preserve">№ п/п </w:t>
            </w:r>
          </w:p>
          <w:p w:rsidR="00B57B03" w:rsidRDefault="00B57B03">
            <w:pPr>
              <w:spacing w:after="0"/>
              <w:ind w:left="135"/>
            </w:pPr>
          </w:p>
        </w:tc>
        <w:tc>
          <w:tcPr>
            <w:tcW w:w="3344" w:type="dxa"/>
            <w:vMerge w:val="restart"/>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57B03" w:rsidRDefault="00B57B03">
            <w:pPr>
              <w:spacing w:after="0"/>
              <w:ind w:left="135"/>
            </w:pPr>
          </w:p>
        </w:tc>
        <w:tc>
          <w:tcPr>
            <w:tcW w:w="0" w:type="auto"/>
            <w:gridSpan w:val="3"/>
            <w:tcMar>
              <w:top w:w="50" w:type="dxa"/>
              <w:left w:w="100" w:type="dxa"/>
            </w:tcMar>
            <w:vAlign w:val="center"/>
          </w:tcPr>
          <w:p w:rsidR="00B57B03" w:rsidRDefault="0024391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57B03" w:rsidRDefault="00B57B03">
            <w:pPr>
              <w:spacing w:after="0"/>
              <w:ind w:left="135"/>
            </w:pPr>
          </w:p>
        </w:tc>
        <w:tc>
          <w:tcPr>
            <w:tcW w:w="1935" w:type="dxa"/>
            <w:vMerge w:val="restart"/>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57B03" w:rsidRDefault="00B57B03">
            <w:pPr>
              <w:spacing w:after="0"/>
              <w:ind w:left="135"/>
            </w:pPr>
          </w:p>
        </w:tc>
      </w:tr>
      <w:tr w:rsidR="00B57B03">
        <w:trPr>
          <w:trHeight w:val="144"/>
          <w:tblCellSpacing w:w="20" w:type="nil"/>
        </w:trPr>
        <w:tc>
          <w:tcPr>
            <w:tcW w:w="0" w:type="auto"/>
            <w:vMerge/>
            <w:tcBorders>
              <w:top w:val="nil"/>
            </w:tcBorders>
            <w:tcMar>
              <w:top w:w="50" w:type="dxa"/>
              <w:left w:w="100" w:type="dxa"/>
            </w:tcMar>
          </w:tcPr>
          <w:p w:rsidR="00B57B03" w:rsidRDefault="00B57B03"/>
        </w:tc>
        <w:tc>
          <w:tcPr>
            <w:tcW w:w="0" w:type="auto"/>
            <w:vMerge/>
            <w:tcBorders>
              <w:top w:val="nil"/>
            </w:tcBorders>
            <w:tcMar>
              <w:top w:w="50" w:type="dxa"/>
              <w:left w:w="100" w:type="dxa"/>
            </w:tcMar>
          </w:tcPr>
          <w:p w:rsidR="00B57B03" w:rsidRDefault="00B57B03"/>
        </w:tc>
        <w:tc>
          <w:tcPr>
            <w:tcW w:w="794" w:type="dxa"/>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57B03" w:rsidRDefault="00B57B03">
            <w:pPr>
              <w:spacing w:after="0"/>
              <w:ind w:left="135"/>
            </w:pPr>
          </w:p>
        </w:tc>
        <w:tc>
          <w:tcPr>
            <w:tcW w:w="1487" w:type="dxa"/>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7B03" w:rsidRDefault="00B57B03">
            <w:pPr>
              <w:spacing w:after="0"/>
              <w:ind w:left="135"/>
            </w:pPr>
          </w:p>
        </w:tc>
        <w:tc>
          <w:tcPr>
            <w:tcW w:w="1589" w:type="dxa"/>
            <w:tcMar>
              <w:top w:w="50" w:type="dxa"/>
              <w:left w:w="100" w:type="dxa"/>
            </w:tcMar>
            <w:vAlign w:val="center"/>
          </w:tcPr>
          <w:p w:rsidR="00B57B03" w:rsidRDefault="0024391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57B03" w:rsidRDefault="00B57B03">
            <w:pPr>
              <w:spacing w:after="0"/>
              <w:ind w:left="135"/>
            </w:pPr>
          </w:p>
        </w:tc>
        <w:tc>
          <w:tcPr>
            <w:tcW w:w="0" w:type="auto"/>
            <w:vMerge/>
            <w:tcBorders>
              <w:top w:val="nil"/>
            </w:tcBorders>
            <w:tcMar>
              <w:top w:w="50" w:type="dxa"/>
              <w:left w:w="100" w:type="dxa"/>
            </w:tcMar>
          </w:tcPr>
          <w:p w:rsidR="00B57B03" w:rsidRDefault="00B57B03"/>
        </w:tc>
        <w:tc>
          <w:tcPr>
            <w:tcW w:w="0" w:type="auto"/>
            <w:vMerge/>
            <w:tcBorders>
              <w:top w:val="nil"/>
            </w:tcBorders>
            <w:tcMar>
              <w:top w:w="50" w:type="dxa"/>
              <w:left w:w="100" w:type="dxa"/>
            </w:tcMar>
          </w:tcPr>
          <w:p w:rsidR="00B57B03" w:rsidRDefault="00B57B03"/>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Определение тригонометрических функций углов от 0° до 180°</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07.09.2023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14336</w:t>
              </w:r>
              <w:r>
                <w:rPr>
                  <w:rFonts w:ascii="Times New Roman" w:hAnsi="Times New Roman"/>
                  <w:color w:val="0000FF"/>
                  <w:u w:val="single"/>
                </w:rPr>
                <w:t>c</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14.09.2023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w:t>
              </w:r>
              <w:r>
                <w:rPr>
                  <w:rFonts w:ascii="Times New Roman" w:hAnsi="Times New Roman"/>
                  <w:color w:val="0000FF"/>
                  <w:u w:val="single"/>
                </w:rPr>
                <w:t>d</w:t>
              </w:r>
              <w:r w:rsidRPr="00991E36">
                <w:rPr>
                  <w:rFonts w:ascii="Times New Roman" w:hAnsi="Times New Roman"/>
                  <w:color w:val="0000FF"/>
                  <w:u w:val="single"/>
                  <w:lang w:val="ru-RU"/>
                </w:rPr>
                <w:t>5</w:t>
              </w:r>
              <w:r>
                <w:rPr>
                  <w:rFonts w:ascii="Times New Roman" w:hAnsi="Times New Roman"/>
                  <w:color w:val="0000FF"/>
                  <w:u w:val="single"/>
                </w:rPr>
                <w:t>e</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21.09.2023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w:t>
              </w:r>
              <w:r>
                <w:rPr>
                  <w:rFonts w:ascii="Times New Roman" w:hAnsi="Times New Roman"/>
                  <w:color w:val="0000FF"/>
                  <w:u w:val="single"/>
                </w:rPr>
                <w:t>e</w:t>
              </w:r>
              <w:r w:rsidRPr="00991E36">
                <w:rPr>
                  <w:rFonts w:ascii="Times New Roman" w:hAnsi="Times New Roman"/>
                  <w:color w:val="0000FF"/>
                  <w:u w:val="single"/>
                  <w:lang w:val="ru-RU"/>
                </w:rPr>
                <w:t>8</w:t>
              </w:r>
              <w:r>
                <w:rPr>
                  <w:rFonts w:ascii="Times New Roman" w:hAnsi="Times New Roman"/>
                  <w:color w:val="0000FF"/>
                  <w:u w:val="single"/>
                </w:rPr>
                <w:t>a</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7</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B57B03" w:rsidRDefault="00B57B03">
            <w:pPr>
              <w:spacing w:after="0"/>
              <w:ind w:left="135"/>
            </w:pPr>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8</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28.09.2023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9</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Нахождение длин сторон и величин углов треугольников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1430</w:t>
              </w:r>
              <w:r>
                <w:rPr>
                  <w:rFonts w:ascii="Times New Roman" w:hAnsi="Times New Roman"/>
                  <w:color w:val="0000FF"/>
                  <w:u w:val="single"/>
                </w:rPr>
                <w:t>b</w:t>
              </w:r>
              <w:r w:rsidRPr="00991E36">
                <w:rPr>
                  <w:rFonts w:ascii="Times New Roman" w:hAnsi="Times New Roman"/>
                  <w:color w:val="0000FF"/>
                  <w:u w:val="single"/>
                  <w:lang w:val="ru-RU"/>
                </w:rPr>
                <w:t>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10</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05.10.2023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w:t>
              </w:r>
              <w:r>
                <w:rPr>
                  <w:rFonts w:ascii="Times New Roman" w:hAnsi="Times New Roman"/>
                  <w:color w:val="0000FF"/>
                  <w:u w:val="single"/>
                </w:rPr>
                <w:t>ac</w:t>
              </w:r>
              <w:r w:rsidRPr="00991E36">
                <w:rPr>
                  <w:rFonts w:ascii="Times New Roman" w:hAnsi="Times New Roman"/>
                  <w:color w:val="0000FF"/>
                  <w:u w:val="single"/>
                  <w:lang w:val="ru-RU"/>
                </w:rPr>
                <w:t>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w:t>
              </w:r>
              <w:r>
                <w:rPr>
                  <w:rFonts w:ascii="Times New Roman" w:hAnsi="Times New Roman"/>
                  <w:color w:val="0000FF"/>
                  <w:u w:val="single"/>
                </w:rPr>
                <w:t>ac</w:t>
              </w:r>
              <w:r w:rsidRPr="00991E36">
                <w:rPr>
                  <w:rFonts w:ascii="Times New Roman" w:hAnsi="Times New Roman"/>
                  <w:color w:val="0000FF"/>
                  <w:u w:val="single"/>
                  <w:lang w:val="ru-RU"/>
                </w:rPr>
                <w:t>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12</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12.10.2023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w:t>
              </w:r>
              <w:r>
                <w:rPr>
                  <w:rFonts w:ascii="Times New Roman" w:hAnsi="Times New Roman"/>
                  <w:color w:val="0000FF"/>
                  <w:u w:val="single"/>
                </w:rPr>
                <w:t>ac</w:t>
              </w:r>
              <w:r w:rsidRPr="00991E36">
                <w:rPr>
                  <w:rFonts w:ascii="Times New Roman" w:hAnsi="Times New Roman"/>
                  <w:color w:val="0000FF"/>
                  <w:u w:val="single"/>
                  <w:lang w:val="ru-RU"/>
                </w:rPr>
                <w:t>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13</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w:t>
              </w:r>
              <w:r>
                <w:rPr>
                  <w:rFonts w:ascii="Times New Roman" w:hAnsi="Times New Roman"/>
                  <w:color w:val="0000FF"/>
                  <w:u w:val="single"/>
                </w:rPr>
                <w:t>ac</w:t>
              </w:r>
              <w:r w:rsidRPr="00991E36">
                <w:rPr>
                  <w:rFonts w:ascii="Times New Roman" w:hAnsi="Times New Roman"/>
                  <w:color w:val="0000FF"/>
                  <w:u w:val="single"/>
                  <w:lang w:val="ru-RU"/>
                </w:rPr>
                <w:t>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14</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19.10.2023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142</w:t>
              </w:r>
              <w:r>
                <w:rPr>
                  <w:rFonts w:ascii="Times New Roman" w:hAnsi="Times New Roman"/>
                  <w:color w:val="0000FF"/>
                  <w:u w:val="single"/>
                </w:rPr>
                <w:t>c</w:t>
              </w:r>
              <w:r w:rsidRPr="00991E36">
                <w:rPr>
                  <w:rFonts w:ascii="Times New Roman" w:hAnsi="Times New Roman"/>
                  <w:color w:val="0000FF"/>
                  <w:u w:val="single"/>
                  <w:lang w:val="ru-RU"/>
                </w:rPr>
                <w:t>3</w:t>
              </w:r>
              <w:r>
                <w:rPr>
                  <w:rFonts w:ascii="Times New Roman" w:hAnsi="Times New Roman"/>
                  <w:color w:val="0000FF"/>
                  <w:u w:val="single"/>
                </w:rPr>
                <w:t>c</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15</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16</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Контрольная работа по теме "Решение треугольников"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26.10.2023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14392</w:t>
              </w:r>
              <w:r>
                <w:rPr>
                  <w:rFonts w:ascii="Times New Roman" w:hAnsi="Times New Roman"/>
                  <w:color w:val="0000FF"/>
                  <w:u w:val="single"/>
                </w:rPr>
                <w:t>a</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17</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143</w:t>
              </w:r>
              <w:proofErr w:type="spellStart"/>
              <w:r>
                <w:rPr>
                  <w:rFonts w:ascii="Times New Roman" w:hAnsi="Times New Roman"/>
                  <w:color w:val="0000FF"/>
                  <w:u w:val="single"/>
                </w:rPr>
                <w:t>ab</w:t>
              </w:r>
              <w:proofErr w:type="spellEnd"/>
              <w:r w:rsidRPr="00991E36">
                <w:rPr>
                  <w:rFonts w:ascii="Times New Roman" w:hAnsi="Times New Roman"/>
                  <w:color w:val="0000FF"/>
                  <w:u w:val="single"/>
                  <w:lang w:val="ru-RU"/>
                </w:rPr>
                <w:t>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18</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09.11.2023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143</w:t>
              </w:r>
              <w:r>
                <w:rPr>
                  <w:rFonts w:ascii="Times New Roman" w:hAnsi="Times New Roman"/>
                  <w:color w:val="0000FF"/>
                  <w:u w:val="single"/>
                </w:rPr>
                <w:t>de</w:t>
              </w:r>
              <w:r w:rsidRPr="00991E36">
                <w:rPr>
                  <w:rFonts w:ascii="Times New Roman" w:hAnsi="Times New Roman"/>
                  <w:color w:val="0000FF"/>
                  <w:u w:val="single"/>
                  <w:lang w:val="ru-RU"/>
                </w:rPr>
                <w:t>4</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19</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20</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16.11.2023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14406</w:t>
              </w:r>
              <w:r>
                <w:rPr>
                  <w:rFonts w:ascii="Times New Roman" w:hAnsi="Times New Roman"/>
                  <w:color w:val="0000FF"/>
                  <w:u w:val="single"/>
                </w:rPr>
                <w:t>e</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1441</w:t>
              </w:r>
              <w:r>
                <w:rPr>
                  <w:rFonts w:ascii="Times New Roman" w:hAnsi="Times New Roman"/>
                  <w:color w:val="0000FF"/>
                  <w:u w:val="single"/>
                </w:rPr>
                <w:t>a</w:t>
              </w:r>
              <w:r w:rsidRPr="00991E36">
                <w:rPr>
                  <w:rFonts w:ascii="Times New Roman" w:hAnsi="Times New Roman"/>
                  <w:color w:val="0000FF"/>
                  <w:u w:val="single"/>
                  <w:lang w:val="ru-RU"/>
                </w:rPr>
                <w:t>4</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22</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23.11.2023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1442</w:t>
              </w:r>
              <w:r>
                <w:rPr>
                  <w:rFonts w:ascii="Times New Roman" w:hAnsi="Times New Roman"/>
                  <w:color w:val="0000FF"/>
                  <w:u w:val="single"/>
                </w:rPr>
                <w:t>da</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23</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143</w:t>
              </w:r>
              <w:r>
                <w:rPr>
                  <w:rFonts w:ascii="Times New Roman" w:hAnsi="Times New Roman"/>
                  <w:color w:val="0000FF"/>
                  <w:u w:val="single"/>
                </w:rPr>
                <w:t>f</w:t>
              </w:r>
              <w:r w:rsidRPr="00991E36">
                <w:rPr>
                  <w:rFonts w:ascii="Times New Roman" w:hAnsi="Times New Roman"/>
                  <w:color w:val="0000FF"/>
                  <w:u w:val="single"/>
                  <w:lang w:val="ru-RU"/>
                </w:rPr>
                <w:t>06</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24</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30.11.2023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1443</w:t>
              </w:r>
              <w:r>
                <w:rPr>
                  <w:rFonts w:ascii="Times New Roman" w:hAnsi="Times New Roman"/>
                  <w:color w:val="0000FF"/>
                  <w:u w:val="single"/>
                </w:rPr>
                <w:t>fc</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25</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144578</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26</w:t>
            </w:r>
          </w:p>
        </w:tc>
        <w:tc>
          <w:tcPr>
            <w:tcW w:w="3344" w:type="dxa"/>
            <w:tcMar>
              <w:top w:w="50" w:type="dxa"/>
              <w:left w:w="100" w:type="dxa"/>
            </w:tcMar>
            <w:vAlign w:val="center"/>
          </w:tcPr>
          <w:p w:rsidR="00B57B03" w:rsidRDefault="00243918">
            <w:pPr>
              <w:spacing w:after="0"/>
              <w:ind w:left="135"/>
            </w:pPr>
            <w:r w:rsidRPr="00991E36">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07.12.2023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1447</w:t>
              </w:r>
              <w:r>
                <w:rPr>
                  <w:rFonts w:ascii="Times New Roman" w:hAnsi="Times New Roman"/>
                  <w:color w:val="0000FF"/>
                  <w:u w:val="single"/>
                </w:rPr>
                <w:t>a</w:t>
              </w:r>
              <w:r w:rsidRPr="00991E36">
                <w:rPr>
                  <w:rFonts w:ascii="Times New Roman" w:hAnsi="Times New Roman"/>
                  <w:color w:val="0000FF"/>
                  <w:u w:val="single"/>
                  <w:lang w:val="ru-RU"/>
                </w:rPr>
                <w:t>8</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Определение векторов. Физический и геометрический смысл векторов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144960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28</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14.12.2023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w:t>
              </w:r>
              <w:r>
                <w:rPr>
                  <w:rFonts w:ascii="Times New Roman" w:hAnsi="Times New Roman"/>
                  <w:color w:val="0000FF"/>
                  <w:u w:val="single"/>
                </w:rPr>
                <w:t>a</w:t>
              </w:r>
              <w:r w:rsidRPr="00991E36">
                <w:rPr>
                  <w:rFonts w:ascii="Times New Roman" w:hAnsi="Times New Roman"/>
                  <w:color w:val="0000FF"/>
                  <w:u w:val="single"/>
                  <w:lang w:val="ru-RU"/>
                </w:rPr>
                <w:t>8</w:t>
              </w:r>
              <w:r>
                <w:rPr>
                  <w:rFonts w:ascii="Times New Roman" w:hAnsi="Times New Roman"/>
                  <w:color w:val="0000FF"/>
                  <w:u w:val="single"/>
                </w:rPr>
                <w:t>c</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29</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w:t>
              </w:r>
              <w:r>
                <w:rPr>
                  <w:rFonts w:ascii="Times New Roman" w:hAnsi="Times New Roman"/>
                  <w:color w:val="0000FF"/>
                  <w:u w:val="single"/>
                </w:rPr>
                <w:t>d</w:t>
              </w:r>
              <w:r w:rsidRPr="00991E36">
                <w:rPr>
                  <w:rFonts w:ascii="Times New Roman" w:hAnsi="Times New Roman"/>
                  <w:color w:val="0000FF"/>
                  <w:u w:val="single"/>
                  <w:lang w:val="ru-RU"/>
                </w:rPr>
                <w:t>52</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30</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21.12.2023 </w:t>
            </w:r>
          </w:p>
        </w:tc>
        <w:tc>
          <w:tcPr>
            <w:tcW w:w="1935" w:type="dxa"/>
            <w:tcMar>
              <w:top w:w="50" w:type="dxa"/>
              <w:left w:w="100" w:type="dxa"/>
            </w:tcMar>
            <w:vAlign w:val="center"/>
          </w:tcPr>
          <w:p w:rsidR="00B57B03" w:rsidRDefault="00B57B03">
            <w:pPr>
              <w:spacing w:after="0"/>
              <w:ind w:left="135"/>
            </w:pPr>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31</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Разложение вектора по двум неколлинеарным векторам</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32</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28.12.2023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33</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11.01.2024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14539</w:t>
              </w:r>
              <w:r>
                <w:rPr>
                  <w:rFonts w:ascii="Times New Roman" w:hAnsi="Times New Roman"/>
                  <w:color w:val="0000FF"/>
                  <w:u w:val="single"/>
                </w:rPr>
                <w:t>c</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34</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14550</w:t>
              </w:r>
              <w:r>
                <w:rPr>
                  <w:rFonts w:ascii="Times New Roman" w:hAnsi="Times New Roman"/>
                  <w:color w:val="0000FF"/>
                  <w:u w:val="single"/>
                </w:rPr>
                <w:t>e</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35</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18.01.2024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144</w:t>
              </w:r>
              <w:r>
                <w:rPr>
                  <w:rFonts w:ascii="Times New Roman" w:hAnsi="Times New Roman"/>
                  <w:color w:val="0000FF"/>
                  <w:u w:val="single"/>
                </w:rPr>
                <w:t>c</w:t>
              </w:r>
              <w:r w:rsidRPr="00991E36">
                <w:rPr>
                  <w:rFonts w:ascii="Times New Roman" w:hAnsi="Times New Roman"/>
                  <w:color w:val="0000FF"/>
                  <w:u w:val="single"/>
                  <w:lang w:val="ru-RU"/>
                </w:rPr>
                <w:t>3</w:t>
              </w:r>
              <w:r>
                <w:rPr>
                  <w:rFonts w:ascii="Times New Roman" w:hAnsi="Times New Roman"/>
                  <w:color w:val="0000FF"/>
                  <w:u w:val="single"/>
                </w:rPr>
                <w:t>a</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1458</w:t>
              </w:r>
              <w:r>
                <w:rPr>
                  <w:rFonts w:ascii="Times New Roman" w:hAnsi="Times New Roman"/>
                  <w:color w:val="0000FF"/>
                  <w:u w:val="single"/>
                </w:rPr>
                <w:t>c</w:t>
              </w:r>
              <w:r w:rsidRPr="00991E36">
                <w:rPr>
                  <w:rFonts w:ascii="Times New Roman" w:hAnsi="Times New Roman"/>
                  <w:color w:val="0000FF"/>
                  <w:u w:val="single"/>
                  <w:lang w:val="ru-RU"/>
                </w:rPr>
                <w:t>4</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37</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Применение векторов для решения задач физики</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25.01.2024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38</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Контрольная работа по теме "Векторы"</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145</w:t>
              </w:r>
              <w:r>
                <w:rPr>
                  <w:rFonts w:ascii="Times New Roman" w:hAnsi="Times New Roman"/>
                  <w:color w:val="0000FF"/>
                  <w:u w:val="single"/>
                </w:rPr>
                <w:t>b</w:t>
              </w:r>
              <w:r w:rsidRPr="00991E36">
                <w:rPr>
                  <w:rFonts w:ascii="Times New Roman" w:hAnsi="Times New Roman"/>
                  <w:color w:val="0000FF"/>
                  <w:u w:val="single"/>
                  <w:lang w:val="ru-RU"/>
                </w:rPr>
                <w:t>08</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39</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Декартовы координаты точек на плоскости</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01.02.2024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40</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145</w:t>
              </w:r>
              <w:r>
                <w:rPr>
                  <w:rFonts w:ascii="Times New Roman" w:hAnsi="Times New Roman"/>
                  <w:color w:val="0000FF"/>
                  <w:u w:val="single"/>
                </w:rPr>
                <w:t>c</w:t>
              </w:r>
              <w:r w:rsidRPr="00991E36">
                <w:rPr>
                  <w:rFonts w:ascii="Times New Roman" w:hAnsi="Times New Roman"/>
                  <w:color w:val="0000FF"/>
                  <w:u w:val="single"/>
                  <w:lang w:val="ru-RU"/>
                </w:rPr>
                <w:t>48</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41</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08.02.2024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42</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14635</w:t>
              </w:r>
              <w:r>
                <w:rPr>
                  <w:rFonts w:ascii="Times New Roman" w:hAnsi="Times New Roman"/>
                  <w:color w:val="0000FF"/>
                  <w:u w:val="single"/>
                </w:rPr>
                <w:t>a</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43</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Координаты точек пересечения окружности и прямой</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15.02.2024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146620</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44</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B57B03" w:rsidRDefault="00B57B03">
            <w:pPr>
              <w:spacing w:after="0"/>
              <w:ind w:left="135"/>
            </w:pPr>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45</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22.02.2024 </w:t>
            </w:r>
          </w:p>
        </w:tc>
        <w:tc>
          <w:tcPr>
            <w:tcW w:w="1935" w:type="dxa"/>
            <w:tcMar>
              <w:top w:w="50" w:type="dxa"/>
              <w:left w:w="100" w:type="dxa"/>
            </w:tcMar>
            <w:vAlign w:val="center"/>
          </w:tcPr>
          <w:p w:rsidR="00B57B03" w:rsidRDefault="00B57B03">
            <w:pPr>
              <w:spacing w:after="0"/>
              <w:ind w:left="135"/>
            </w:pPr>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47</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Контрольная работа по теме "Декартовы координаты на плоскости"</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29.02.2024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146</w:t>
              </w:r>
              <w:r>
                <w:rPr>
                  <w:rFonts w:ascii="Times New Roman" w:hAnsi="Times New Roman"/>
                  <w:color w:val="0000FF"/>
                  <w:u w:val="single"/>
                </w:rPr>
                <w:t>e</w:t>
              </w:r>
              <w:r w:rsidRPr="00991E36">
                <w:rPr>
                  <w:rFonts w:ascii="Times New Roman" w:hAnsi="Times New Roman"/>
                  <w:color w:val="0000FF"/>
                  <w:u w:val="single"/>
                  <w:lang w:val="ru-RU"/>
                </w:rPr>
                <w:t>0</w:t>
              </w:r>
              <w:r>
                <w:rPr>
                  <w:rFonts w:ascii="Times New Roman" w:hAnsi="Times New Roman"/>
                  <w:color w:val="0000FF"/>
                  <w:u w:val="single"/>
                </w:rPr>
                <w:t>e</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48</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Правильные многоугольники, вычисление их элементов</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49</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07.03.2024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1472</w:t>
              </w:r>
              <w:r>
                <w:rPr>
                  <w:rFonts w:ascii="Times New Roman" w:hAnsi="Times New Roman"/>
                  <w:color w:val="0000FF"/>
                  <w:u w:val="single"/>
                </w:rPr>
                <w:t>c</w:t>
              </w:r>
              <w:r w:rsidRPr="00991E36">
                <w:rPr>
                  <w:rFonts w:ascii="Times New Roman" w:hAnsi="Times New Roman"/>
                  <w:color w:val="0000FF"/>
                  <w:u w:val="single"/>
                  <w:lang w:val="ru-RU"/>
                </w:rPr>
                <w:t>8</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50</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14714</w:t>
              </w:r>
              <w:r>
                <w:rPr>
                  <w:rFonts w:ascii="Times New Roman" w:hAnsi="Times New Roman"/>
                  <w:color w:val="0000FF"/>
                  <w:u w:val="single"/>
                </w:rPr>
                <w:t>c</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51</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14.03.2024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52</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14714</w:t>
              </w:r>
              <w:r>
                <w:rPr>
                  <w:rFonts w:ascii="Times New Roman" w:hAnsi="Times New Roman"/>
                  <w:color w:val="0000FF"/>
                  <w:u w:val="single"/>
                </w:rPr>
                <w:t>c</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53</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22.03.2024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147426</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54</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147750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55</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04.04.2024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147750</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56</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w:t>
              </w:r>
              <w:r>
                <w:rPr>
                  <w:rFonts w:ascii="Times New Roman" w:hAnsi="Times New Roman"/>
                  <w:color w:val="0000FF"/>
                  <w:u w:val="single"/>
                </w:rPr>
                <w:t>c</w:t>
              </w:r>
              <w:r w:rsidRPr="00991E36">
                <w:rPr>
                  <w:rFonts w:ascii="Times New Roman" w:hAnsi="Times New Roman"/>
                  <w:color w:val="0000FF"/>
                  <w:u w:val="single"/>
                  <w:lang w:val="ru-RU"/>
                </w:rPr>
                <w:t>82</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11.04.2024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w:t>
              </w:r>
              <w:r>
                <w:rPr>
                  <w:rFonts w:ascii="Times New Roman" w:hAnsi="Times New Roman"/>
                  <w:color w:val="0000FF"/>
                  <w:u w:val="single"/>
                </w:rPr>
                <w:t>f</w:t>
              </w:r>
              <w:r w:rsidRPr="00991E36">
                <w:rPr>
                  <w:rFonts w:ascii="Times New Roman" w:hAnsi="Times New Roman"/>
                  <w:color w:val="0000FF"/>
                  <w:u w:val="single"/>
                  <w:lang w:val="ru-RU"/>
                </w:rPr>
                <w:t>16</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58</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147</w:t>
              </w:r>
              <w:r>
                <w:rPr>
                  <w:rFonts w:ascii="Times New Roman" w:hAnsi="Times New Roman"/>
                  <w:color w:val="0000FF"/>
                  <w:u w:val="single"/>
                </w:rPr>
                <w:t>f</w:t>
              </w:r>
              <w:r w:rsidRPr="00991E36">
                <w:rPr>
                  <w:rFonts w:ascii="Times New Roman" w:hAnsi="Times New Roman"/>
                  <w:color w:val="0000FF"/>
                  <w:u w:val="single"/>
                  <w:lang w:val="ru-RU"/>
                </w:rPr>
                <w:t>16</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59</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18.04.2024 </w:t>
            </w:r>
          </w:p>
        </w:tc>
        <w:tc>
          <w:tcPr>
            <w:tcW w:w="1935" w:type="dxa"/>
            <w:tcMar>
              <w:top w:w="50" w:type="dxa"/>
              <w:left w:w="100" w:type="dxa"/>
            </w:tcMar>
            <w:vAlign w:val="center"/>
          </w:tcPr>
          <w:p w:rsidR="00B57B03" w:rsidRDefault="00B57B03">
            <w:pPr>
              <w:spacing w:after="0"/>
              <w:ind w:left="135"/>
            </w:pPr>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60</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61</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Применение движений при решении задач</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25.04.2024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1480</w:t>
              </w:r>
              <w:r>
                <w:rPr>
                  <w:rFonts w:ascii="Times New Roman" w:hAnsi="Times New Roman"/>
                  <w:color w:val="0000FF"/>
                  <w:u w:val="single"/>
                </w:rPr>
                <w:t>e</w:t>
              </w:r>
              <w:r w:rsidRPr="00991E36">
                <w:rPr>
                  <w:rFonts w:ascii="Times New Roman" w:hAnsi="Times New Roman"/>
                  <w:color w:val="0000FF"/>
                  <w:u w:val="single"/>
                  <w:lang w:val="ru-RU"/>
                </w:rPr>
                <w:t>2</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62</w:t>
            </w:r>
          </w:p>
        </w:tc>
        <w:tc>
          <w:tcPr>
            <w:tcW w:w="3344" w:type="dxa"/>
            <w:tcMar>
              <w:top w:w="50" w:type="dxa"/>
              <w:left w:w="100" w:type="dxa"/>
            </w:tcMar>
            <w:vAlign w:val="center"/>
          </w:tcPr>
          <w:p w:rsidR="00B57B03" w:rsidRDefault="00243918">
            <w:pPr>
              <w:spacing w:after="0"/>
              <w:ind w:left="135"/>
            </w:pPr>
            <w:r w:rsidRPr="00991E36">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02.05.2024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63</w:t>
            </w:r>
          </w:p>
        </w:tc>
        <w:tc>
          <w:tcPr>
            <w:tcW w:w="3344" w:type="dxa"/>
            <w:tcMar>
              <w:top w:w="50" w:type="dxa"/>
              <w:left w:w="100" w:type="dxa"/>
            </w:tcMar>
            <w:vAlign w:val="center"/>
          </w:tcPr>
          <w:p w:rsidR="00B57B03" w:rsidRDefault="00243918">
            <w:pPr>
              <w:spacing w:after="0"/>
              <w:ind w:left="135"/>
            </w:pPr>
            <w:r w:rsidRPr="00991E36">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148524</w:t>
              </w:r>
            </w:hyperlink>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64</w:t>
            </w:r>
          </w:p>
        </w:tc>
        <w:tc>
          <w:tcPr>
            <w:tcW w:w="3344"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148650</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65</w:t>
            </w:r>
          </w:p>
        </w:tc>
        <w:tc>
          <w:tcPr>
            <w:tcW w:w="3344" w:type="dxa"/>
            <w:tcMar>
              <w:top w:w="50" w:type="dxa"/>
              <w:left w:w="100" w:type="dxa"/>
            </w:tcMar>
            <w:vAlign w:val="center"/>
          </w:tcPr>
          <w:p w:rsidR="00B57B03" w:rsidRDefault="00243918">
            <w:pPr>
              <w:spacing w:after="0"/>
              <w:ind w:left="135"/>
            </w:pPr>
            <w:r w:rsidRPr="00991E36">
              <w:rPr>
                <w:rFonts w:ascii="Times New Roman" w:hAnsi="Times New Roman"/>
                <w:color w:val="000000"/>
                <w:sz w:val="24"/>
                <w:lang w:val="ru-RU"/>
              </w:rPr>
              <w:t xml:space="preserve">Повторение, обобщение, систематизация знаний. Окружность и </w:t>
            </w:r>
            <w:r w:rsidRPr="00991E36">
              <w:rPr>
                <w:rFonts w:ascii="Times New Roman" w:hAnsi="Times New Roman"/>
                <w:color w:val="000000"/>
                <w:sz w:val="24"/>
                <w:lang w:val="ru-RU"/>
              </w:rPr>
              <w:lastRenderedPageBreak/>
              <w:t xml:space="preserve">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16.05.2024 </w:t>
            </w:r>
          </w:p>
        </w:tc>
        <w:tc>
          <w:tcPr>
            <w:tcW w:w="1935" w:type="dxa"/>
            <w:tcMar>
              <w:top w:w="50" w:type="dxa"/>
              <w:left w:w="100" w:type="dxa"/>
            </w:tcMar>
            <w:vAlign w:val="center"/>
          </w:tcPr>
          <w:p w:rsidR="00B57B03" w:rsidRDefault="00B57B03">
            <w:pPr>
              <w:spacing w:after="0"/>
              <w:ind w:left="135"/>
            </w:pPr>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B57B03" w:rsidRPr="00991E36" w:rsidRDefault="00691236" w:rsidP="00691236">
            <w:pPr>
              <w:spacing w:after="0"/>
              <w:rPr>
                <w:lang w:val="ru-RU"/>
              </w:rPr>
            </w:pPr>
            <w:r>
              <w:rPr>
                <w:rFonts w:ascii="Times New Roman" w:hAnsi="Times New Roman"/>
                <w:color w:val="000000"/>
                <w:sz w:val="24"/>
                <w:lang w:val="ru-RU"/>
              </w:rPr>
              <w:t>Итоговая контрольная работа</w:t>
            </w:r>
          </w:p>
        </w:tc>
        <w:tc>
          <w:tcPr>
            <w:tcW w:w="794"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57B03" w:rsidRPr="00691236" w:rsidRDefault="00691236">
            <w:pPr>
              <w:spacing w:after="0"/>
              <w:ind w:left="135"/>
              <w:jc w:val="center"/>
              <w:rPr>
                <w:lang w:val="ru-RU"/>
              </w:rPr>
            </w:pPr>
            <w:r>
              <w:rPr>
                <w:lang w:val="ru-RU"/>
              </w:rPr>
              <w:t>1</w:t>
            </w: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B57B03" w:rsidRDefault="00B57B03">
            <w:pPr>
              <w:spacing w:after="0"/>
              <w:ind w:left="135"/>
            </w:pPr>
          </w:p>
        </w:tc>
      </w:tr>
      <w:tr w:rsidR="00B57B03" w:rsidRPr="00B44EDC">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67</w:t>
            </w:r>
          </w:p>
        </w:tc>
        <w:tc>
          <w:tcPr>
            <w:tcW w:w="3344" w:type="dxa"/>
            <w:tcMar>
              <w:top w:w="50" w:type="dxa"/>
              <w:left w:w="100" w:type="dxa"/>
            </w:tcMar>
            <w:vAlign w:val="center"/>
          </w:tcPr>
          <w:p w:rsidR="00B57B03" w:rsidRPr="00691236" w:rsidRDefault="00691236">
            <w:pPr>
              <w:spacing w:after="0"/>
              <w:ind w:left="135"/>
              <w:rPr>
                <w:lang w:val="ru-RU"/>
              </w:rPr>
            </w:pPr>
            <w:proofErr w:type="spellStart"/>
            <w:proofErr w:type="gramStart"/>
            <w:r>
              <w:rPr>
                <w:rFonts w:ascii="Times New Roman" w:hAnsi="Times New Roman"/>
                <w:color w:val="000000"/>
                <w:sz w:val="24"/>
                <w:lang w:val="ru-RU"/>
              </w:rPr>
              <w:t>Повторение,обобщение</w:t>
            </w:r>
            <w:proofErr w:type="spellEnd"/>
            <w:proofErr w:type="gramEnd"/>
            <w:r>
              <w:rPr>
                <w:rFonts w:ascii="Times New Roman" w:hAnsi="Times New Roman"/>
                <w:color w:val="000000"/>
                <w:sz w:val="24"/>
                <w:lang w:val="ru-RU"/>
              </w:rPr>
              <w:t>, систематизация знаний</w:t>
            </w:r>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691236">
            <w:pPr>
              <w:spacing w:after="0"/>
              <w:ind w:left="135"/>
              <w:jc w:val="center"/>
            </w:pPr>
            <w:r>
              <w:rPr>
                <w:rFonts w:ascii="Times New Roman" w:hAnsi="Times New Roman"/>
                <w:color w:val="000000"/>
                <w:sz w:val="24"/>
              </w:rPr>
              <w:t xml:space="preserve"> </w:t>
            </w: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243918">
            <w:pPr>
              <w:spacing w:after="0"/>
              <w:ind w:left="135"/>
            </w:pPr>
            <w:r>
              <w:rPr>
                <w:rFonts w:ascii="Times New Roman" w:hAnsi="Times New Roman"/>
                <w:color w:val="000000"/>
                <w:sz w:val="24"/>
              </w:rPr>
              <w:t xml:space="preserve"> 23.05.2024 </w:t>
            </w:r>
          </w:p>
        </w:tc>
        <w:tc>
          <w:tcPr>
            <w:tcW w:w="1935" w:type="dxa"/>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91E36">
                <w:rPr>
                  <w:rFonts w:ascii="Times New Roman" w:hAnsi="Times New Roman"/>
                  <w:color w:val="0000FF"/>
                  <w:u w:val="single"/>
                  <w:lang w:val="ru-RU"/>
                </w:rPr>
                <w:t>://</w:t>
              </w:r>
              <w:r>
                <w:rPr>
                  <w:rFonts w:ascii="Times New Roman" w:hAnsi="Times New Roman"/>
                  <w:color w:val="0000FF"/>
                  <w:u w:val="single"/>
                </w:rPr>
                <w:t>m</w:t>
              </w:r>
              <w:r w:rsidRPr="00991E3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1E3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1E36">
                <w:rPr>
                  <w:rFonts w:ascii="Times New Roman" w:hAnsi="Times New Roman"/>
                  <w:color w:val="0000FF"/>
                  <w:u w:val="single"/>
                  <w:lang w:val="ru-RU"/>
                </w:rPr>
                <w:t>/8</w:t>
              </w:r>
              <w:r>
                <w:rPr>
                  <w:rFonts w:ascii="Times New Roman" w:hAnsi="Times New Roman"/>
                  <w:color w:val="0000FF"/>
                  <w:u w:val="single"/>
                </w:rPr>
                <w:t>a</w:t>
              </w:r>
              <w:r w:rsidRPr="00991E36">
                <w:rPr>
                  <w:rFonts w:ascii="Times New Roman" w:hAnsi="Times New Roman"/>
                  <w:color w:val="0000FF"/>
                  <w:u w:val="single"/>
                  <w:lang w:val="ru-RU"/>
                </w:rPr>
                <w:t>148920</w:t>
              </w:r>
            </w:hyperlink>
          </w:p>
        </w:tc>
      </w:tr>
      <w:tr w:rsidR="00B57B03">
        <w:trPr>
          <w:trHeight w:val="144"/>
          <w:tblCellSpacing w:w="20" w:type="nil"/>
        </w:trPr>
        <w:tc>
          <w:tcPr>
            <w:tcW w:w="357" w:type="dxa"/>
            <w:tcMar>
              <w:top w:w="50" w:type="dxa"/>
              <w:left w:w="100" w:type="dxa"/>
            </w:tcMar>
            <w:vAlign w:val="center"/>
          </w:tcPr>
          <w:p w:rsidR="00B57B03" w:rsidRDefault="00243918">
            <w:pPr>
              <w:spacing w:after="0"/>
            </w:pPr>
            <w:r>
              <w:rPr>
                <w:rFonts w:ascii="Times New Roman" w:hAnsi="Times New Roman"/>
                <w:color w:val="000000"/>
                <w:sz w:val="24"/>
              </w:rPr>
              <w:t>68</w:t>
            </w:r>
          </w:p>
        </w:tc>
        <w:tc>
          <w:tcPr>
            <w:tcW w:w="3344" w:type="dxa"/>
            <w:tcMar>
              <w:top w:w="50" w:type="dxa"/>
              <w:left w:w="100" w:type="dxa"/>
            </w:tcMar>
            <w:vAlign w:val="center"/>
          </w:tcPr>
          <w:p w:rsidR="00B57B03" w:rsidRDefault="0024391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4"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57B03" w:rsidRDefault="00B57B03">
            <w:pPr>
              <w:spacing w:after="0"/>
              <w:ind w:left="135"/>
              <w:jc w:val="center"/>
            </w:pPr>
          </w:p>
        </w:tc>
        <w:tc>
          <w:tcPr>
            <w:tcW w:w="1589" w:type="dxa"/>
            <w:tcMar>
              <w:top w:w="50" w:type="dxa"/>
              <w:left w:w="100" w:type="dxa"/>
            </w:tcMar>
            <w:vAlign w:val="center"/>
          </w:tcPr>
          <w:p w:rsidR="00B57B03" w:rsidRDefault="00B57B03">
            <w:pPr>
              <w:spacing w:after="0"/>
              <w:ind w:left="135"/>
              <w:jc w:val="center"/>
            </w:pPr>
          </w:p>
        </w:tc>
        <w:tc>
          <w:tcPr>
            <w:tcW w:w="1223" w:type="dxa"/>
            <w:tcMar>
              <w:top w:w="50" w:type="dxa"/>
              <w:left w:w="100" w:type="dxa"/>
            </w:tcMar>
            <w:vAlign w:val="center"/>
          </w:tcPr>
          <w:p w:rsidR="00B57B03" w:rsidRDefault="00B57B03">
            <w:pPr>
              <w:spacing w:after="0"/>
              <w:ind w:left="135"/>
            </w:pPr>
          </w:p>
        </w:tc>
        <w:tc>
          <w:tcPr>
            <w:tcW w:w="1935" w:type="dxa"/>
            <w:tcMar>
              <w:top w:w="50" w:type="dxa"/>
              <w:left w:w="100" w:type="dxa"/>
            </w:tcMar>
            <w:vAlign w:val="center"/>
          </w:tcPr>
          <w:p w:rsidR="00B57B03" w:rsidRDefault="00B57B03">
            <w:pPr>
              <w:spacing w:after="0"/>
              <w:ind w:left="135"/>
            </w:pPr>
          </w:p>
        </w:tc>
      </w:tr>
      <w:tr w:rsidR="00B57B03">
        <w:trPr>
          <w:trHeight w:val="144"/>
          <w:tblCellSpacing w:w="20" w:type="nil"/>
        </w:trPr>
        <w:tc>
          <w:tcPr>
            <w:tcW w:w="0" w:type="auto"/>
            <w:gridSpan w:val="2"/>
            <w:tcMar>
              <w:top w:w="50" w:type="dxa"/>
              <w:left w:w="100" w:type="dxa"/>
            </w:tcMar>
            <w:vAlign w:val="center"/>
          </w:tcPr>
          <w:p w:rsidR="00B57B03" w:rsidRPr="00991E36" w:rsidRDefault="00243918">
            <w:pPr>
              <w:spacing w:after="0"/>
              <w:ind w:left="135"/>
              <w:rPr>
                <w:lang w:val="ru-RU"/>
              </w:rPr>
            </w:pPr>
            <w:r w:rsidRPr="00991E36">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B57B03" w:rsidRDefault="00243918">
            <w:pPr>
              <w:spacing w:after="0"/>
              <w:ind w:left="135"/>
              <w:jc w:val="center"/>
            </w:pPr>
            <w:r w:rsidRPr="00991E36">
              <w:rPr>
                <w:rFonts w:ascii="Times New Roman" w:hAnsi="Times New Roman"/>
                <w:color w:val="000000"/>
                <w:sz w:val="24"/>
                <w:lang w:val="ru-RU"/>
              </w:rPr>
              <w:t xml:space="preserve"> </w:t>
            </w:r>
            <w:r w:rsidR="00691236">
              <w:rPr>
                <w:rFonts w:ascii="Times New Roman" w:hAnsi="Times New Roman"/>
                <w:color w:val="000000"/>
                <w:sz w:val="24"/>
              </w:rPr>
              <w:t>67</w:t>
            </w:r>
            <w:r>
              <w:rPr>
                <w:rFonts w:ascii="Times New Roman" w:hAnsi="Times New Roman"/>
                <w:color w:val="000000"/>
                <w:sz w:val="24"/>
              </w:rPr>
              <w:t xml:space="preserve"> </w:t>
            </w:r>
          </w:p>
        </w:tc>
        <w:tc>
          <w:tcPr>
            <w:tcW w:w="1487"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B57B03" w:rsidRDefault="0024391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7B03" w:rsidRDefault="00B57B03"/>
        </w:tc>
      </w:tr>
    </w:tbl>
    <w:p w:rsidR="00B57B03" w:rsidRDefault="00B57B03">
      <w:pPr>
        <w:sectPr w:rsidR="00B57B03" w:rsidSect="00691236">
          <w:pgSz w:w="11906" w:h="16383"/>
          <w:pgMar w:top="850" w:right="1134" w:bottom="1701" w:left="1134" w:header="720" w:footer="720" w:gutter="0"/>
          <w:cols w:space="720"/>
          <w:docGrid w:linePitch="299"/>
        </w:sectPr>
      </w:pPr>
    </w:p>
    <w:p w:rsidR="00243918" w:rsidRDefault="00243918" w:rsidP="00B44EDC">
      <w:bookmarkStart w:id="11" w:name="_GoBack"/>
      <w:bookmarkEnd w:id="10"/>
      <w:bookmarkEnd w:id="11"/>
    </w:p>
    <w:sectPr w:rsidR="002439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37D01"/>
    <w:multiLevelType w:val="multilevel"/>
    <w:tmpl w:val="D8B2C4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AB25416"/>
    <w:multiLevelType w:val="multilevel"/>
    <w:tmpl w:val="16DC7B6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CDB57EE"/>
    <w:multiLevelType w:val="multilevel"/>
    <w:tmpl w:val="0B2629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FC36AC0"/>
    <w:multiLevelType w:val="multilevel"/>
    <w:tmpl w:val="51CEB9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31113AB"/>
    <w:multiLevelType w:val="multilevel"/>
    <w:tmpl w:val="7E4EFA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360A31"/>
    <w:multiLevelType w:val="multilevel"/>
    <w:tmpl w:val="41EC81F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B03"/>
    <w:rsid w:val="001600CF"/>
    <w:rsid w:val="00243918"/>
    <w:rsid w:val="00691236"/>
    <w:rsid w:val="00991E36"/>
    <w:rsid w:val="00B44EDC"/>
    <w:rsid w:val="00B57B03"/>
    <w:rsid w:val="00C37831"/>
    <w:rsid w:val="00FA6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DB6CCF-96E4-4BD9-9F5D-6FEFADB0D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a14336c" TargetMode="External"/><Relationship Id="rId18" Type="http://schemas.openxmlformats.org/officeDocument/2006/relationships/hyperlink" Target="https://m.edsoo.ru/8a142ac0" TargetMode="External"/><Relationship Id="rId26" Type="http://schemas.openxmlformats.org/officeDocument/2006/relationships/hyperlink" Target="https://m.edsoo.ru/8a1441a4" TargetMode="External"/><Relationship Id="rId39" Type="http://schemas.openxmlformats.org/officeDocument/2006/relationships/hyperlink" Target="https://m.edsoo.ru/8a1458c4" TargetMode="External"/><Relationship Id="rId21" Type="http://schemas.openxmlformats.org/officeDocument/2006/relationships/hyperlink" Target="https://m.edsoo.ru/8a142c3c" TargetMode="External"/><Relationship Id="rId34" Type="http://schemas.openxmlformats.org/officeDocument/2006/relationships/hyperlink" Target="https://m.edsoo.ru/8a144d52" TargetMode="External"/><Relationship Id="rId42" Type="http://schemas.openxmlformats.org/officeDocument/2006/relationships/hyperlink" Target="https://m.edsoo.ru/8a14635a" TargetMode="External"/><Relationship Id="rId47" Type="http://schemas.openxmlformats.org/officeDocument/2006/relationships/hyperlink" Target="https://m.edsoo.ru/8a14714c" TargetMode="External"/><Relationship Id="rId50" Type="http://schemas.openxmlformats.org/officeDocument/2006/relationships/hyperlink" Target="https://m.edsoo.ru/8a147750" TargetMode="External"/><Relationship Id="rId55" Type="http://schemas.openxmlformats.org/officeDocument/2006/relationships/hyperlink" Target="https://m.edsoo.ru/8a1480e2" TargetMode="External"/><Relationship Id="rId7" Type="http://schemas.openxmlformats.org/officeDocument/2006/relationships/hyperlink" Target="https://m.edsoo.ru/7f41a12c" TargetMode="External"/><Relationship Id="rId12" Type="http://schemas.openxmlformats.org/officeDocument/2006/relationships/hyperlink" Target="https://m.edsoo.ru/8a1424bc" TargetMode="External"/><Relationship Id="rId17" Type="http://schemas.openxmlformats.org/officeDocument/2006/relationships/hyperlink" Target="https://m.edsoo.ru/8a142ac0" TargetMode="External"/><Relationship Id="rId25" Type="http://schemas.openxmlformats.org/officeDocument/2006/relationships/hyperlink" Target="https://m.edsoo.ru/8a14406e" TargetMode="External"/><Relationship Id="rId33" Type="http://schemas.openxmlformats.org/officeDocument/2006/relationships/hyperlink" Target="https://m.edsoo.ru/8a144a8c" TargetMode="External"/><Relationship Id="rId38" Type="http://schemas.openxmlformats.org/officeDocument/2006/relationships/hyperlink" Target="https://m.edsoo.ru/8a144c3a" TargetMode="External"/><Relationship Id="rId46" Type="http://schemas.openxmlformats.org/officeDocument/2006/relationships/hyperlink" Target="https://m.edsoo.ru/8a1472c8"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8a1430b0" TargetMode="External"/><Relationship Id="rId20" Type="http://schemas.openxmlformats.org/officeDocument/2006/relationships/hyperlink" Target="https://m.edsoo.ru/8a142ac0" TargetMode="External"/><Relationship Id="rId29" Type="http://schemas.openxmlformats.org/officeDocument/2006/relationships/hyperlink" Target="https://m.edsoo.ru/8a1443fc" TargetMode="External"/><Relationship Id="rId41" Type="http://schemas.openxmlformats.org/officeDocument/2006/relationships/hyperlink" Target="https://m.edsoo.ru/8a145c48" TargetMode="External"/><Relationship Id="rId54" Type="http://schemas.openxmlformats.org/officeDocument/2006/relationships/hyperlink" Target="https://m.edsoo.ru/8a147f16" TargetMode="External"/><Relationship Id="rId1" Type="http://schemas.openxmlformats.org/officeDocument/2006/relationships/numbering" Target="numbering.xml"/><Relationship Id="rId6" Type="http://schemas.openxmlformats.org/officeDocument/2006/relationships/hyperlink" Target="https://m.edsoo.ru/7f41a12c" TargetMode="External"/><Relationship Id="rId11" Type="http://schemas.openxmlformats.org/officeDocument/2006/relationships/hyperlink" Target="https://m.edsoo.ru/7f41a12c" TargetMode="External"/><Relationship Id="rId24" Type="http://schemas.openxmlformats.org/officeDocument/2006/relationships/hyperlink" Target="https://m.edsoo.ru/8a143de4" TargetMode="External"/><Relationship Id="rId32" Type="http://schemas.openxmlformats.org/officeDocument/2006/relationships/hyperlink" Target="https://m.edsoo.ru/8a144960" TargetMode="External"/><Relationship Id="rId37" Type="http://schemas.openxmlformats.org/officeDocument/2006/relationships/hyperlink" Target="https://m.edsoo.ru/8a14550e" TargetMode="External"/><Relationship Id="rId40" Type="http://schemas.openxmlformats.org/officeDocument/2006/relationships/hyperlink" Target="https://m.edsoo.ru/8a145b08" TargetMode="External"/><Relationship Id="rId45" Type="http://schemas.openxmlformats.org/officeDocument/2006/relationships/hyperlink" Target="https://m.edsoo.ru/8a146fda" TargetMode="External"/><Relationship Id="rId53" Type="http://schemas.openxmlformats.org/officeDocument/2006/relationships/hyperlink" Target="https://m.edsoo.ru/8a147f16" TargetMode="External"/><Relationship Id="rId58" Type="http://schemas.openxmlformats.org/officeDocument/2006/relationships/hyperlink" Target="https://m.edsoo.ru/8a148920" TargetMode="External"/><Relationship Id="rId5" Type="http://schemas.openxmlformats.org/officeDocument/2006/relationships/hyperlink" Target="https://m.edsoo.ru/7f41a12c" TargetMode="External"/><Relationship Id="rId15" Type="http://schemas.openxmlformats.org/officeDocument/2006/relationships/hyperlink" Target="https://m.edsoo.ru/8a142e8a" TargetMode="External"/><Relationship Id="rId23" Type="http://schemas.openxmlformats.org/officeDocument/2006/relationships/hyperlink" Target="https://m.edsoo.ru/8a143ab0" TargetMode="External"/><Relationship Id="rId28" Type="http://schemas.openxmlformats.org/officeDocument/2006/relationships/hyperlink" Target="https://m.edsoo.ru/8a143f06" TargetMode="External"/><Relationship Id="rId36" Type="http://schemas.openxmlformats.org/officeDocument/2006/relationships/hyperlink" Target="https://m.edsoo.ru/8a14539c" TargetMode="External"/><Relationship Id="rId49" Type="http://schemas.openxmlformats.org/officeDocument/2006/relationships/hyperlink" Target="https://m.edsoo.ru/8a147426" TargetMode="External"/><Relationship Id="rId57" Type="http://schemas.openxmlformats.org/officeDocument/2006/relationships/hyperlink" Target="https://m.edsoo.ru/8a148650" TargetMode="External"/><Relationship Id="rId10" Type="http://schemas.openxmlformats.org/officeDocument/2006/relationships/hyperlink" Target="https://m.edsoo.ru/7f41a12c" TargetMode="External"/><Relationship Id="rId19" Type="http://schemas.openxmlformats.org/officeDocument/2006/relationships/hyperlink" Target="https://m.edsoo.ru/8a142ac0" TargetMode="External"/><Relationship Id="rId31" Type="http://schemas.openxmlformats.org/officeDocument/2006/relationships/hyperlink" Target="https://m.edsoo.ru/8a1447a8" TargetMode="External"/><Relationship Id="rId44" Type="http://schemas.openxmlformats.org/officeDocument/2006/relationships/hyperlink" Target="https://m.edsoo.ru/8a146e0e" TargetMode="External"/><Relationship Id="rId52" Type="http://schemas.openxmlformats.org/officeDocument/2006/relationships/hyperlink" Target="https://m.edsoo.ru/8a147c82"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a12c" TargetMode="External"/><Relationship Id="rId14" Type="http://schemas.openxmlformats.org/officeDocument/2006/relationships/hyperlink" Target="https://m.edsoo.ru/8a142d5e" TargetMode="External"/><Relationship Id="rId22" Type="http://schemas.openxmlformats.org/officeDocument/2006/relationships/hyperlink" Target="https://m.edsoo.ru/8a14392a" TargetMode="External"/><Relationship Id="rId27" Type="http://schemas.openxmlformats.org/officeDocument/2006/relationships/hyperlink" Target="https://m.edsoo.ru/8a1442da" TargetMode="External"/><Relationship Id="rId30" Type="http://schemas.openxmlformats.org/officeDocument/2006/relationships/hyperlink" Target="https://m.edsoo.ru/8a144578" TargetMode="External"/><Relationship Id="rId35" Type="http://schemas.openxmlformats.org/officeDocument/2006/relationships/hyperlink" Target="https://m.edsoo.ru/8a144fbe" TargetMode="External"/><Relationship Id="rId43" Type="http://schemas.openxmlformats.org/officeDocument/2006/relationships/hyperlink" Target="https://m.edsoo.ru/8a146620" TargetMode="External"/><Relationship Id="rId48" Type="http://schemas.openxmlformats.org/officeDocument/2006/relationships/hyperlink" Target="https://m.edsoo.ru/8a14714c" TargetMode="External"/><Relationship Id="rId56" Type="http://schemas.openxmlformats.org/officeDocument/2006/relationships/hyperlink" Target="https://m.edsoo.ru/8a148524" TargetMode="External"/><Relationship Id="rId8" Type="http://schemas.openxmlformats.org/officeDocument/2006/relationships/hyperlink" Target="https://m.edsoo.ru/7f41a12c" TargetMode="External"/><Relationship Id="rId51" Type="http://schemas.openxmlformats.org/officeDocument/2006/relationships/hyperlink" Target="https://m.edsoo.ru/8a14775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3610</Words>
  <Characters>20581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8</cp:revision>
  <dcterms:created xsi:type="dcterms:W3CDTF">2023-09-13T04:56:00Z</dcterms:created>
  <dcterms:modified xsi:type="dcterms:W3CDTF">2023-09-19T07:06:00Z</dcterms:modified>
</cp:coreProperties>
</file>